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4894" w14:textId="77777777" w:rsidR="00481300" w:rsidRDefault="00000000">
      <w:pPr>
        <w:tabs>
          <w:tab w:val="center" w:pos="3774"/>
          <w:tab w:val="center" w:pos="5215"/>
          <w:tab w:val="center" w:pos="5935"/>
          <w:tab w:val="center" w:pos="6656"/>
          <w:tab w:val="center" w:pos="7376"/>
          <w:tab w:val="right" w:pos="9136"/>
        </w:tabs>
        <w:spacing w:line="259" w:lineRule="auto"/>
        <w:ind w:left="0" w:firstLine="0"/>
      </w:pPr>
      <w:r>
        <w:rPr>
          <w:rFonts w:ascii="Calibri" w:eastAsia="Calibri" w:hAnsi="Calibri" w:cs="Calibri"/>
          <w:sz w:val="40"/>
        </w:rPr>
        <w:t>LYDD TOWN COUNCIL</w:t>
      </w:r>
      <w:r>
        <w:rPr>
          <w:rFonts w:ascii="Calibri" w:eastAsia="Calibri" w:hAnsi="Calibri" w:cs="Calibri"/>
        </w:rPr>
        <w:t xml:space="preserve"> </w:t>
      </w:r>
      <w:r>
        <w:rPr>
          <w:rFonts w:ascii="Calibri" w:eastAsia="Calibri" w:hAnsi="Calibri" w:cs="Calibri"/>
        </w:rPr>
        <w:tab/>
      </w:r>
      <w:r>
        <w:rPr>
          <w:rFonts w:ascii="Calibri" w:eastAsia="Calibri" w:hAnsi="Calibri" w:cs="Calibri"/>
          <w:sz w:val="34"/>
          <w:vertAlign w:val="subscript"/>
        </w:rPr>
        <w:t xml:space="preserve"> </w:t>
      </w:r>
      <w:r>
        <w:rPr>
          <w:rFonts w:ascii="Calibri" w:eastAsia="Calibri" w:hAnsi="Calibri" w:cs="Calibri"/>
          <w:sz w:val="34"/>
          <w:vertAlign w:val="subscript"/>
        </w:rPr>
        <w:tab/>
        <w:t xml:space="preserve"> </w:t>
      </w:r>
      <w:r>
        <w:rPr>
          <w:rFonts w:ascii="Calibri" w:eastAsia="Calibri" w:hAnsi="Calibri" w:cs="Calibri"/>
          <w:sz w:val="34"/>
          <w:vertAlign w:val="subscript"/>
        </w:rPr>
        <w:tab/>
        <w:t xml:space="preserve"> </w:t>
      </w:r>
      <w:r>
        <w:rPr>
          <w:rFonts w:ascii="Calibri" w:eastAsia="Calibri" w:hAnsi="Calibri" w:cs="Calibri"/>
          <w:sz w:val="34"/>
          <w:vertAlign w:val="subscript"/>
        </w:rPr>
        <w:tab/>
        <w:t xml:space="preserve"> </w:t>
      </w:r>
      <w:r>
        <w:rPr>
          <w:rFonts w:ascii="Calibri" w:eastAsia="Calibri" w:hAnsi="Calibri" w:cs="Calibri"/>
          <w:sz w:val="34"/>
          <w:vertAlign w:val="subscript"/>
        </w:rPr>
        <w:tab/>
        <w:t xml:space="preserve"> </w:t>
      </w:r>
      <w:r>
        <w:rPr>
          <w:rFonts w:ascii="Calibri" w:eastAsia="Calibri" w:hAnsi="Calibri" w:cs="Calibri"/>
          <w:sz w:val="34"/>
          <w:vertAlign w:val="subscript"/>
        </w:rPr>
        <w:tab/>
      </w:r>
      <w:r>
        <w:rPr>
          <w:b/>
          <w:sz w:val="20"/>
        </w:rPr>
        <w:t xml:space="preserve">Guild Hall </w:t>
      </w:r>
    </w:p>
    <w:p w14:paraId="0AE8408B" w14:textId="77777777" w:rsidR="00481300" w:rsidRDefault="00000000">
      <w:pPr>
        <w:spacing w:after="4" w:line="259" w:lineRule="auto"/>
        <w:ind w:right="94"/>
        <w:jc w:val="right"/>
      </w:pPr>
      <w:r>
        <w:rPr>
          <w:b/>
          <w:sz w:val="20"/>
        </w:rPr>
        <w:t xml:space="preserve">13 High Street </w:t>
      </w:r>
    </w:p>
    <w:p w14:paraId="0B00CD38" w14:textId="77777777" w:rsidR="00481300" w:rsidRDefault="00000000">
      <w:pPr>
        <w:spacing w:after="4" w:line="259" w:lineRule="auto"/>
        <w:ind w:right="94"/>
        <w:jc w:val="right"/>
      </w:pPr>
      <w:r>
        <w:rPr>
          <w:b/>
          <w:sz w:val="20"/>
        </w:rPr>
        <w:t xml:space="preserve">Lydd </w:t>
      </w:r>
    </w:p>
    <w:p w14:paraId="38CDA414" w14:textId="77777777" w:rsidR="00481300" w:rsidRDefault="00000000">
      <w:pPr>
        <w:spacing w:after="4" w:line="259" w:lineRule="auto"/>
        <w:ind w:right="94"/>
        <w:jc w:val="right"/>
      </w:pPr>
      <w:r>
        <w:rPr>
          <w:b/>
          <w:sz w:val="20"/>
        </w:rPr>
        <w:t xml:space="preserve">ROMNEY MARSH </w:t>
      </w:r>
    </w:p>
    <w:p w14:paraId="441C58B9" w14:textId="77777777" w:rsidR="00481300" w:rsidRDefault="00000000">
      <w:pPr>
        <w:spacing w:after="4" w:line="259" w:lineRule="auto"/>
        <w:ind w:right="94"/>
        <w:jc w:val="right"/>
      </w:pPr>
      <w:r>
        <w:rPr>
          <w:b/>
          <w:sz w:val="20"/>
        </w:rPr>
        <w:t xml:space="preserve">Kent </w:t>
      </w:r>
    </w:p>
    <w:p w14:paraId="0E8499A9" w14:textId="77777777" w:rsidR="00481300" w:rsidRDefault="00000000">
      <w:pPr>
        <w:spacing w:after="4" w:line="259" w:lineRule="auto"/>
        <w:ind w:right="94"/>
        <w:jc w:val="right"/>
      </w:pPr>
      <w:r>
        <w:rPr>
          <w:b/>
          <w:sz w:val="20"/>
        </w:rPr>
        <w:t xml:space="preserve">TN29 9AF </w:t>
      </w:r>
    </w:p>
    <w:p w14:paraId="1007A3D1" w14:textId="77777777" w:rsidR="00481300" w:rsidRDefault="00000000">
      <w:pPr>
        <w:tabs>
          <w:tab w:val="center" w:pos="2545"/>
          <w:tab w:val="center" w:pos="3266"/>
          <w:tab w:val="center" w:pos="3986"/>
          <w:tab w:val="center" w:pos="4706"/>
          <w:tab w:val="center" w:pos="5426"/>
          <w:tab w:val="center" w:pos="6146"/>
          <w:tab w:val="center" w:pos="6867"/>
          <w:tab w:val="right" w:pos="9136"/>
        </w:tabs>
        <w:spacing w:after="247" w:line="259" w:lineRule="auto"/>
        <w:ind w:left="0" w:firstLine="0"/>
      </w:pP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r>
        <w:rPr>
          <w:b/>
        </w:rPr>
        <w:t>01797 320999</w:t>
      </w:r>
      <w:r>
        <w:rPr>
          <w:rFonts w:ascii="Calibri" w:eastAsia="Calibri" w:hAnsi="Calibri" w:cs="Calibri"/>
        </w:rPr>
        <w:t xml:space="preserve"> </w:t>
      </w:r>
      <w:r>
        <w:rPr>
          <w:rFonts w:ascii="Calibri" w:eastAsia="Calibri" w:hAnsi="Calibri" w:cs="Calibri"/>
          <w:sz w:val="20"/>
        </w:rPr>
        <w:t xml:space="preserve"> </w:t>
      </w:r>
    </w:p>
    <w:p w14:paraId="10243DFA" w14:textId="77777777" w:rsidR="00481300" w:rsidRDefault="00000000">
      <w:pPr>
        <w:pStyle w:val="Heading1"/>
      </w:pPr>
      <w:r>
        <w:t xml:space="preserve">APPLICATION FOR HIRE OF GUILD HALL  </w:t>
      </w:r>
    </w:p>
    <w:p w14:paraId="596A6A5F" w14:textId="77777777" w:rsidR="00481300" w:rsidRDefault="00000000">
      <w:pPr>
        <w:pStyle w:val="Heading2"/>
        <w:ind w:left="-5"/>
      </w:pPr>
      <w:r>
        <w:t xml:space="preserve">(charities and community groups) </w:t>
      </w:r>
    </w:p>
    <w:p w14:paraId="627FB472" w14:textId="77777777" w:rsidR="00481300" w:rsidRDefault="00000000">
      <w:pPr>
        <w:spacing w:line="259" w:lineRule="auto"/>
        <w:ind w:left="0" w:firstLine="0"/>
      </w:pPr>
      <w:r>
        <w:rPr>
          <w:rFonts w:ascii="Calibri" w:eastAsia="Calibri" w:hAnsi="Calibri" w:cs="Calibri"/>
          <w:b/>
          <w:sz w:val="24"/>
        </w:rPr>
        <w:t xml:space="preserve"> </w:t>
      </w:r>
    </w:p>
    <w:tbl>
      <w:tblPr>
        <w:tblStyle w:val="TableGrid"/>
        <w:tblW w:w="9018" w:type="dxa"/>
        <w:tblInd w:w="5" w:type="dxa"/>
        <w:tblCellMar>
          <w:top w:w="55" w:type="dxa"/>
          <w:left w:w="110" w:type="dxa"/>
          <w:bottom w:w="0" w:type="dxa"/>
          <w:right w:w="115" w:type="dxa"/>
        </w:tblCellMar>
        <w:tblLook w:val="04A0" w:firstRow="1" w:lastRow="0" w:firstColumn="1" w:lastColumn="0" w:noHBand="0" w:noVBand="1"/>
      </w:tblPr>
      <w:tblGrid>
        <w:gridCol w:w="1695"/>
        <w:gridCol w:w="7323"/>
      </w:tblGrid>
      <w:tr w:rsidR="00481300" w14:paraId="10A90166" w14:textId="77777777">
        <w:trPr>
          <w:trHeight w:val="648"/>
        </w:trPr>
        <w:tc>
          <w:tcPr>
            <w:tcW w:w="1695" w:type="dxa"/>
            <w:tcBorders>
              <w:top w:val="single" w:sz="4" w:space="0" w:color="000000"/>
              <w:left w:val="single" w:sz="4" w:space="0" w:color="000000"/>
              <w:bottom w:val="single" w:sz="4" w:space="0" w:color="000000"/>
              <w:right w:val="single" w:sz="4" w:space="0" w:color="000000"/>
            </w:tcBorders>
            <w:vAlign w:val="center"/>
          </w:tcPr>
          <w:p w14:paraId="583A75DE" w14:textId="77777777" w:rsidR="00481300" w:rsidRDefault="00000000">
            <w:pPr>
              <w:spacing w:line="259" w:lineRule="auto"/>
              <w:ind w:left="0" w:firstLine="0"/>
            </w:pPr>
            <w:r>
              <w:rPr>
                <w:rFonts w:ascii="Calibri" w:eastAsia="Calibri" w:hAnsi="Calibri" w:cs="Calibri"/>
                <w:sz w:val="24"/>
              </w:rPr>
              <w:t xml:space="preserve">Contact Name </w:t>
            </w:r>
          </w:p>
        </w:tc>
        <w:tc>
          <w:tcPr>
            <w:tcW w:w="7323" w:type="dxa"/>
            <w:tcBorders>
              <w:top w:val="single" w:sz="4" w:space="0" w:color="000000"/>
              <w:left w:val="single" w:sz="4" w:space="0" w:color="000000"/>
              <w:bottom w:val="single" w:sz="4" w:space="0" w:color="000000"/>
              <w:right w:val="single" w:sz="4" w:space="0" w:color="000000"/>
            </w:tcBorders>
          </w:tcPr>
          <w:p w14:paraId="55C8BA89" w14:textId="77777777" w:rsidR="00481300" w:rsidRDefault="00000000">
            <w:pPr>
              <w:spacing w:line="259" w:lineRule="auto"/>
              <w:ind w:left="0" w:firstLine="0"/>
            </w:pPr>
            <w:r>
              <w:rPr>
                <w:rFonts w:ascii="Calibri" w:eastAsia="Calibri" w:hAnsi="Calibri" w:cs="Calibri"/>
                <w:b/>
                <w:sz w:val="24"/>
              </w:rPr>
              <w:t xml:space="preserve"> </w:t>
            </w:r>
          </w:p>
        </w:tc>
      </w:tr>
      <w:tr w:rsidR="00481300" w14:paraId="203982F5" w14:textId="77777777">
        <w:trPr>
          <w:trHeight w:val="572"/>
        </w:trPr>
        <w:tc>
          <w:tcPr>
            <w:tcW w:w="1695" w:type="dxa"/>
            <w:tcBorders>
              <w:top w:val="single" w:sz="4" w:space="0" w:color="000000"/>
              <w:left w:val="single" w:sz="4" w:space="0" w:color="000000"/>
              <w:bottom w:val="single" w:sz="4" w:space="0" w:color="000000"/>
              <w:right w:val="single" w:sz="4" w:space="0" w:color="000000"/>
            </w:tcBorders>
            <w:vAlign w:val="center"/>
          </w:tcPr>
          <w:p w14:paraId="3EA7618C" w14:textId="77777777" w:rsidR="00481300" w:rsidRDefault="00000000">
            <w:pPr>
              <w:spacing w:line="259" w:lineRule="auto"/>
              <w:ind w:left="0" w:firstLine="0"/>
            </w:pPr>
            <w:r>
              <w:rPr>
                <w:rFonts w:ascii="Calibri" w:eastAsia="Calibri" w:hAnsi="Calibri" w:cs="Calibri"/>
                <w:sz w:val="24"/>
              </w:rPr>
              <w:t xml:space="preserve">Organisation </w:t>
            </w:r>
          </w:p>
        </w:tc>
        <w:tc>
          <w:tcPr>
            <w:tcW w:w="7323" w:type="dxa"/>
            <w:tcBorders>
              <w:top w:val="single" w:sz="4" w:space="0" w:color="000000"/>
              <w:left w:val="single" w:sz="4" w:space="0" w:color="000000"/>
              <w:bottom w:val="single" w:sz="4" w:space="0" w:color="000000"/>
              <w:right w:val="single" w:sz="4" w:space="0" w:color="000000"/>
            </w:tcBorders>
          </w:tcPr>
          <w:p w14:paraId="36561A3E" w14:textId="77777777" w:rsidR="00481300" w:rsidRDefault="00000000">
            <w:pPr>
              <w:spacing w:line="259" w:lineRule="auto"/>
              <w:ind w:left="0" w:firstLine="0"/>
            </w:pPr>
            <w:r>
              <w:rPr>
                <w:rFonts w:ascii="Calibri" w:eastAsia="Calibri" w:hAnsi="Calibri" w:cs="Calibri"/>
                <w:b/>
                <w:sz w:val="24"/>
              </w:rPr>
              <w:t xml:space="preserve"> </w:t>
            </w:r>
          </w:p>
        </w:tc>
      </w:tr>
      <w:tr w:rsidR="00481300" w14:paraId="6937AEE6" w14:textId="77777777">
        <w:trPr>
          <w:trHeight w:val="864"/>
        </w:trPr>
        <w:tc>
          <w:tcPr>
            <w:tcW w:w="1695" w:type="dxa"/>
            <w:tcBorders>
              <w:top w:val="single" w:sz="4" w:space="0" w:color="000000"/>
              <w:left w:val="single" w:sz="4" w:space="0" w:color="000000"/>
              <w:bottom w:val="single" w:sz="4" w:space="0" w:color="000000"/>
              <w:right w:val="single" w:sz="4" w:space="0" w:color="000000"/>
            </w:tcBorders>
            <w:vAlign w:val="center"/>
          </w:tcPr>
          <w:p w14:paraId="5961C0F3" w14:textId="77777777" w:rsidR="00481300" w:rsidRDefault="00000000">
            <w:pPr>
              <w:spacing w:line="259" w:lineRule="auto"/>
              <w:ind w:left="0" w:firstLine="0"/>
            </w:pPr>
            <w:r>
              <w:rPr>
                <w:rFonts w:ascii="Calibri" w:eastAsia="Calibri" w:hAnsi="Calibri" w:cs="Calibri"/>
                <w:sz w:val="24"/>
              </w:rPr>
              <w:t xml:space="preserve">Address </w:t>
            </w:r>
          </w:p>
        </w:tc>
        <w:tc>
          <w:tcPr>
            <w:tcW w:w="7323" w:type="dxa"/>
            <w:tcBorders>
              <w:top w:val="single" w:sz="4" w:space="0" w:color="000000"/>
              <w:left w:val="single" w:sz="4" w:space="0" w:color="000000"/>
              <w:bottom w:val="single" w:sz="4" w:space="0" w:color="000000"/>
              <w:right w:val="single" w:sz="4" w:space="0" w:color="000000"/>
            </w:tcBorders>
          </w:tcPr>
          <w:p w14:paraId="16342337" w14:textId="77777777" w:rsidR="00481300" w:rsidRDefault="00000000">
            <w:pPr>
              <w:spacing w:line="259" w:lineRule="auto"/>
              <w:ind w:left="0" w:firstLine="0"/>
            </w:pPr>
            <w:r>
              <w:rPr>
                <w:rFonts w:ascii="Calibri" w:eastAsia="Calibri" w:hAnsi="Calibri" w:cs="Calibri"/>
                <w:b/>
                <w:sz w:val="24"/>
              </w:rPr>
              <w:t xml:space="preserve"> </w:t>
            </w:r>
          </w:p>
        </w:tc>
      </w:tr>
      <w:tr w:rsidR="00481300" w14:paraId="4FF0DF53" w14:textId="77777777">
        <w:trPr>
          <w:trHeight w:val="481"/>
        </w:trPr>
        <w:tc>
          <w:tcPr>
            <w:tcW w:w="1695" w:type="dxa"/>
            <w:tcBorders>
              <w:top w:val="single" w:sz="4" w:space="0" w:color="000000"/>
              <w:left w:val="single" w:sz="4" w:space="0" w:color="000000"/>
              <w:bottom w:val="single" w:sz="4" w:space="0" w:color="000000"/>
              <w:right w:val="single" w:sz="4" w:space="0" w:color="000000"/>
            </w:tcBorders>
          </w:tcPr>
          <w:p w14:paraId="183D970E" w14:textId="77777777" w:rsidR="00481300" w:rsidRDefault="00000000">
            <w:pPr>
              <w:spacing w:line="259" w:lineRule="auto"/>
              <w:ind w:left="0" w:firstLine="0"/>
            </w:pPr>
            <w:r>
              <w:rPr>
                <w:rFonts w:ascii="Calibri" w:eastAsia="Calibri" w:hAnsi="Calibri" w:cs="Calibri"/>
                <w:sz w:val="24"/>
              </w:rPr>
              <w:t xml:space="preserve">Email </w:t>
            </w:r>
          </w:p>
        </w:tc>
        <w:tc>
          <w:tcPr>
            <w:tcW w:w="7323" w:type="dxa"/>
            <w:tcBorders>
              <w:top w:val="single" w:sz="4" w:space="0" w:color="000000"/>
              <w:left w:val="single" w:sz="4" w:space="0" w:color="000000"/>
              <w:bottom w:val="single" w:sz="4" w:space="0" w:color="000000"/>
              <w:right w:val="single" w:sz="4" w:space="0" w:color="000000"/>
            </w:tcBorders>
          </w:tcPr>
          <w:p w14:paraId="0DD8C456" w14:textId="77777777" w:rsidR="00481300" w:rsidRDefault="00000000">
            <w:pPr>
              <w:spacing w:line="259" w:lineRule="auto"/>
              <w:ind w:left="0" w:firstLine="0"/>
            </w:pPr>
            <w:r>
              <w:rPr>
                <w:rFonts w:ascii="Calibri" w:eastAsia="Calibri" w:hAnsi="Calibri" w:cs="Calibri"/>
                <w:b/>
                <w:sz w:val="24"/>
              </w:rPr>
              <w:t xml:space="preserve"> </w:t>
            </w:r>
          </w:p>
        </w:tc>
      </w:tr>
      <w:tr w:rsidR="00481300" w14:paraId="44E318F4" w14:textId="77777777">
        <w:trPr>
          <w:trHeight w:val="557"/>
        </w:trPr>
        <w:tc>
          <w:tcPr>
            <w:tcW w:w="1695" w:type="dxa"/>
            <w:tcBorders>
              <w:top w:val="single" w:sz="4" w:space="0" w:color="000000"/>
              <w:left w:val="single" w:sz="4" w:space="0" w:color="000000"/>
              <w:bottom w:val="single" w:sz="4" w:space="0" w:color="000000"/>
              <w:right w:val="single" w:sz="4" w:space="0" w:color="000000"/>
            </w:tcBorders>
            <w:vAlign w:val="center"/>
          </w:tcPr>
          <w:p w14:paraId="66B442F3" w14:textId="77777777" w:rsidR="00481300" w:rsidRDefault="00000000">
            <w:pPr>
              <w:spacing w:line="259" w:lineRule="auto"/>
              <w:ind w:left="0" w:firstLine="0"/>
            </w:pPr>
            <w:r>
              <w:rPr>
                <w:rFonts w:ascii="Calibri" w:eastAsia="Calibri" w:hAnsi="Calibri" w:cs="Calibri"/>
                <w:sz w:val="24"/>
              </w:rPr>
              <w:t xml:space="preserve">Telephone </w:t>
            </w:r>
          </w:p>
        </w:tc>
        <w:tc>
          <w:tcPr>
            <w:tcW w:w="7323" w:type="dxa"/>
            <w:tcBorders>
              <w:top w:val="single" w:sz="4" w:space="0" w:color="000000"/>
              <w:left w:val="single" w:sz="4" w:space="0" w:color="000000"/>
              <w:bottom w:val="single" w:sz="4" w:space="0" w:color="000000"/>
              <w:right w:val="single" w:sz="4" w:space="0" w:color="000000"/>
            </w:tcBorders>
          </w:tcPr>
          <w:p w14:paraId="2C794F47" w14:textId="77777777" w:rsidR="00481300" w:rsidRDefault="00000000">
            <w:pPr>
              <w:spacing w:line="259" w:lineRule="auto"/>
              <w:ind w:left="0" w:firstLine="0"/>
            </w:pPr>
            <w:r>
              <w:rPr>
                <w:rFonts w:ascii="Calibri" w:eastAsia="Calibri" w:hAnsi="Calibri" w:cs="Calibri"/>
                <w:b/>
                <w:sz w:val="24"/>
              </w:rPr>
              <w:t xml:space="preserve"> </w:t>
            </w:r>
          </w:p>
        </w:tc>
      </w:tr>
      <w:tr w:rsidR="00481300" w14:paraId="47EEBEB1" w14:textId="77777777">
        <w:trPr>
          <w:trHeight w:val="576"/>
        </w:trPr>
        <w:tc>
          <w:tcPr>
            <w:tcW w:w="1695" w:type="dxa"/>
            <w:tcBorders>
              <w:top w:val="single" w:sz="4" w:space="0" w:color="000000"/>
              <w:left w:val="single" w:sz="4" w:space="0" w:color="000000"/>
              <w:bottom w:val="single" w:sz="4" w:space="0" w:color="000000"/>
              <w:right w:val="single" w:sz="4" w:space="0" w:color="000000"/>
            </w:tcBorders>
            <w:vAlign w:val="center"/>
          </w:tcPr>
          <w:p w14:paraId="57413164" w14:textId="77777777" w:rsidR="00481300" w:rsidRDefault="00000000">
            <w:pPr>
              <w:spacing w:line="259" w:lineRule="auto"/>
              <w:ind w:left="0" w:firstLine="0"/>
            </w:pPr>
            <w:r>
              <w:rPr>
                <w:rFonts w:ascii="Calibri" w:eastAsia="Calibri" w:hAnsi="Calibri" w:cs="Calibri"/>
                <w:sz w:val="24"/>
              </w:rPr>
              <w:t xml:space="preserve">Date of hire </w:t>
            </w:r>
          </w:p>
        </w:tc>
        <w:tc>
          <w:tcPr>
            <w:tcW w:w="7323" w:type="dxa"/>
            <w:tcBorders>
              <w:top w:val="single" w:sz="4" w:space="0" w:color="000000"/>
              <w:left w:val="single" w:sz="4" w:space="0" w:color="000000"/>
              <w:bottom w:val="single" w:sz="4" w:space="0" w:color="000000"/>
              <w:right w:val="single" w:sz="4" w:space="0" w:color="000000"/>
            </w:tcBorders>
          </w:tcPr>
          <w:p w14:paraId="7B10A09E" w14:textId="77777777" w:rsidR="00481300" w:rsidRDefault="00000000">
            <w:pPr>
              <w:spacing w:line="259" w:lineRule="auto"/>
              <w:ind w:left="0" w:firstLine="0"/>
            </w:pPr>
            <w:r>
              <w:rPr>
                <w:rFonts w:ascii="Calibri" w:eastAsia="Calibri" w:hAnsi="Calibri" w:cs="Calibri"/>
                <w:b/>
                <w:sz w:val="24"/>
              </w:rPr>
              <w:t xml:space="preserve"> </w:t>
            </w:r>
          </w:p>
        </w:tc>
      </w:tr>
      <w:tr w:rsidR="00481300" w14:paraId="383BB4FF" w14:textId="77777777">
        <w:trPr>
          <w:trHeight w:val="2698"/>
        </w:trPr>
        <w:tc>
          <w:tcPr>
            <w:tcW w:w="1695" w:type="dxa"/>
            <w:tcBorders>
              <w:top w:val="single" w:sz="4" w:space="0" w:color="000000"/>
              <w:left w:val="single" w:sz="4" w:space="0" w:color="000000"/>
              <w:bottom w:val="single" w:sz="4" w:space="0" w:color="000000"/>
              <w:right w:val="single" w:sz="4" w:space="0" w:color="000000"/>
            </w:tcBorders>
          </w:tcPr>
          <w:p w14:paraId="2D16585B" w14:textId="77777777" w:rsidR="00481300" w:rsidRDefault="00000000">
            <w:pPr>
              <w:spacing w:line="240" w:lineRule="auto"/>
              <w:ind w:left="0" w:firstLine="0"/>
            </w:pPr>
            <w:r>
              <w:rPr>
                <w:rFonts w:ascii="Calibri" w:eastAsia="Calibri" w:hAnsi="Calibri" w:cs="Calibri"/>
                <w:sz w:val="24"/>
              </w:rPr>
              <w:t xml:space="preserve">Details of event </w:t>
            </w:r>
          </w:p>
          <w:p w14:paraId="4D485C8C" w14:textId="77777777" w:rsidR="00481300" w:rsidRDefault="00000000">
            <w:pPr>
              <w:spacing w:line="259" w:lineRule="auto"/>
              <w:ind w:left="0" w:firstLine="0"/>
            </w:pPr>
            <w:r>
              <w:rPr>
                <w:rFonts w:ascii="Calibri" w:eastAsia="Calibri" w:hAnsi="Calibri" w:cs="Calibri"/>
                <w:i/>
                <w:sz w:val="20"/>
              </w:rPr>
              <w:t xml:space="preserve">(Please include details of any specific seating layout or additional requirements) </w:t>
            </w:r>
          </w:p>
        </w:tc>
        <w:tc>
          <w:tcPr>
            <w:tcW w:w="7323" w:type="dxa"/>
            <w:tcBorders>
              <w:top w:val="single" w:sz="4" w:space="0" w:color="000000"/>
              <w:left w:val="single" w:sz="4" w:space="0" w:color="000000"/>
              <w:bottom w:val="single" w:sz="4" w:space="0" w:color="000000"/>
              <w:right w:val="single" w:sz="4" w:space="0" w:color="000000"/>
            </w:tcBorders>
          </w:tcPr>
          <w:p w14:paraId="6C133741" w14:textId="77777777" w:rsidR="00481300" w:rsidRDefault="00000000">
            <w:pPr>
              <w:spacing w:line="259" w:lineRule="auto"/>
              <w:ind w:left="0" w:firstLine="0"/>
            </w:pPr>
            <w:r>
              <w:rPr>
                <w:rFonts w:ascii="Calibri" w:eastAsia="Calibri" w:hAnsi="Calibri" w:cs="Calibri"/>
                <w:b/>
                <w:sz w:val="24"/>
              </w:rPr>
              <w:t xml:space="preserve"> </w:t>
            </w:r>
          </w:p>
        </w:tc>
      </w:tr>
    </w:tbl>
    <w:p w14:paraId="659B6231" w14:textId="77777777" w:rsidR="00481300" w:rsidRDefault="00000000">
      <w:pPr>
        <w:spacing w:line="259" w:lineRule="auto"/>
        <w:ind w:left="0" w:firstLine="0"/>
      </w:pPr>
      <w:r>
        <w:rPr>
          <w:rFonts w:ascii="Calibri" w:eastAsia="Calibri" w:hAnsi="Calibri" w:cs="Calibri"/>
          <w:b/>
          <w:sz w:val="24"/>
        </w:rPr>
        <w:t xml:space="preserve"> </w:t>
      </w:r>
    </w:p>
    <w:p w14:paraId="1512DD8D" w14:textId="77777777" w:rsidR="00481300" w:rsidRDefault="00000000">
      <w:pPr>
        <w:spacing w:line="259" w:lineRule="auto"/>
        <w:ind w:left="0" w:right="274" w:firstLine="0"/>
        <w:jc w:val="right"/>
      </w:pPr>
      <w:r>
        <w:rPr>
          <w:rFonts w:ascii="Calibri" w:eastAsia="Calibri" w:hAnsi="Calibri" w:cs="Calibri"/>
          <w:b/>
          <w:i/>
          <w:sz w:val="24"/>
        </w:rPr>
        <w:t xml:space="preserve">                  All prices include VAT </w:t>
      </w:r>
    </w:p>
    <w:tbl>
      <w:tblPr>
        <w:tblStyle w:val="TableGrid"/>
        <w:tblW w:w="9018" w:type="dxa"/>
        <w:tblInd w:w="5" w:type="dxa"/>
        <w:tblCellMar>
          <w:top w:w="55" w:type="dxa"/>
          <w:left w:w="110" w:type="dxa"/>
          <w:bottom w:w="0" w:type="dxa"/>
          <w:right w:w="115" w:type="dxa"/>
        </w:tblCellMar>
        <w:tblLook w:val="04A0" w:firstRow="1" w:lastRow="0" w:firstColumn="1" w:lastColumn="0" w:noHBand="0" w:noVBand="1"/>
      </w:tblPr>
      <w:tblGrid>
        <w:gridCol w:w="3539"/>
        <w:gridCol w:w="1844"/>
        <w:gridCol w:w="1844"/>
        <w:gridCol w:w="1791"/>
      </w:tblGrid>
      <w:tr w:rsidR="00481300" w14:paraId="64B1902D" w14:textId="77777777">
        <w:trPr>
          <w:trHeight w:val="596"/>
        </w:trPr>
        <w:tc>
          <w:tcPr>
            <w:tcW w:w="3539" w:type="dxa"/>
            <w:tcBorders>
              <w:top w:val="single" w:sz="4" w:space="0" w:color="000000"/>
              <w:left w:val="single" w:sz="4" w:space="0" w:color="000000"/>
              <w:bottom w:val="single" w:sz="4" w:space="0" w:color="000000"/>
              <w:right w:val="single" w:sz="4" w:space="0" w:color="000000"/>
            </w:tcBorders>
          </w:tcPr>
          <w:p w14:paraId="0FCA2558" w14:textId="77777777" w:rsidR="00481300" w:rsidRDefault="00000000">
            <w:pPr>
              <w:spacing w:line="259" w:lineRule="auto"/>
              <w:ind w:left="0" w:firstLine="0"/>
            </w:pPr>
            <w:r>
              <w:rPr>
                <w:rFonts w:ascii="Calibri" w:eastAsia="Calibri" w:hAnsi="Calibri" w:cs="Calibri"/>
                <w:b/>
                <w:sz w:val="24"/>
              </w:rPr>
              <w:t xml:space="preserve">Facilities required  </w:t>
            </w:r>
          </w:p>
          <w:p w14:paraId="59076082" w14:textId="77777777" w:rsidR="00481300" w:rsidRDefault="00000000">
            <w:pPr>
              <w:spacing w:line="259" w:lineRule="auto"/>
              <w:ind w:left="0" w:firstLine="0"/>
            </w:pPr>
            <w:r>
              <w:rPr>
                <w:rFonts w:ascii="Calibri" w:eastAsia="Calibri" w:hAnsi="Calibri" w:cs="Calibri"/>
                <w:b/>
                <w:sz w:val="24"/>
              </w:rPr>
              <w:t xml:space="preserve">Monday to Friday </w:t>
            </w:r>
          </w:p>
        </w:tc>
        <w:tc>
          <w:tcPr>
            <w:tcW w:w="1844" w:type="dxa"/>
            <w:tcBorders>
              <w:top w:val="single" w:sz="4" w:space="0" w:color="000000"/>
              <w:left w:val="single" w:sz="4" w:space="0" w:color="000000"/>
              <w:bottom w:val="single" w:sz="4" w:space="0" w:color="000000"/>
              <w:right w:val="single" w:sz="4" w:space="0" w:color="000000"/>
            </w:tcBorders>
          </w:tcPr>
          <w:p w14:paraId="0B0E3645" w14:textId="77777777" w:rsidR="00481300" w:rsidRDefault="00000000">
            <w:pPr>
              <w:spacing w:line="259" w:lineRule="auto"/>
              <w:ind w:left="0" w:firstLine="0"/>
            </w:pPr>
            <w:r>
              <w:rPr>
                <w:rFonts w:ascii="Calibri" w:eastAsia="Calibri" w:hAnsi="Calibri" w:cs="Calibri"/>
                <w:b/>
                <w:sz w:val="24"/>
              </w:rPr>
              <w:t xml:space="preserve">From </w:t>
            </w:r>
          </w:p>
        </w:tc>
        <w:tc>
          <w:tcPr>
            <w:tcW w:w="1844" w:type="dxa"/>
            <w:tcBorders>
              <w:top w:val="single" w:sz="4" w:space="0" w:color="000000"/>
              <w:left w:val="single" w:sz="4" w:space="0" w:color="000000"/>
              <w:bottom w:val="single" w:sz="4" w:space="0" w:color="000000"/>
              <w:right w:val="single" w:sz="4" w:space="0" w:color="000000"/>
            </w:tcBorders>
          </w:tcPr>
          <w:p w14:paraId="3B449CC7" w14:textId="77777777" w:rsidR="00481300" w:rsidRDefault="00000000">
            <w:pPr>
              <w:spacing w:line="259" w:lineRule="auto"/>
              <w:ind w:left="0" w:firstLine="0"/>
            </w:pPr>
            <w:r>
              <w:rPr>
                <w:rFonts w:ascii="Calibri" w:eastAsia="Calibri" w:hAnsi="Calibri" w:cs="Calibri"/>
                <w:b/>
                <w:sz w:val="24"/>
              </w:rPr>
              <w:t xml:space="preserve">To </w:t>
            </w:r>
          </w:p>
        </w:tc>
        <w:tc>
          <w:tcPr>
            <w:tcW w:w="1791" w:type="dxa"/>
            <w:tcBorders>
              <w:top w:val="single" w:sz="4" w:space="0" w:color="000000"/>
              <w:left w:val="single" w:sz="4" w:space="0" w:color="000000"/>
              <w:bottom w:val="single" w:sz="4" w:space="0" w:color="000000"/>
              <w:right w:val="single" w:sz="4" w:space="0" w:color="000000"/>
            </w:tcBorders>
          </w:tcPr>
          <w:p w14:paraId="523F6279" w14:textId="77777777" w:rsidR="00481300" w:rsidRDefault="00000000">
            <w:pPr>
              <w:spacing w:line="259" w:lineRule="auto"/>
              <w:ind w:left="0" w:firstLine="0"/>
            </w:pPr>
            <w:r>
              <w:rPr>
                <w:rFonts w:ascii="Calibri" w:eastAsia="Calibri" w:hAnsi="Calibri" w:cs="Calibri"/>
                <w:b/>
                <w:sz w:val="24"/>
              </w:rPr>
              <w:t xml:space="preserve">Price </w:t>
            </w:r>
          </w:p>
        </w:tc>
      </w:tr>
      <w:tr w:rsidR="00481300" w14:paraId="667AB8C0" w14:textId="77777777">
        <w:trPr>
          <w:trHeight w:val="600"/>
        </w:trPr>
        <w:tc>
          <w:tcPr>
            <w:tcW w:w="3539" w:type="dxa"/>
            <w:tcBorders>
              <w:top w:val="single" w:sz="4" w:space="0" w:color="000000"/>
              <w:left w:val="single" w:sz="4" w:space="0" w:color="000000"/>
              <w:bottom w:val="single" w:sz="4" w:space="0" w:color="000000"/>
              <w:right w:val="single" w:sz="4" w:space="0" w:color="000000"/>
            </w:tcBorders>
          </w:tcPr>
          <w:p w14:paraId="0AF4EE7C" w14:textId="77777777" w:rsidR="00481300" w:rsidRDefault="00000000">
            <w:pPr>
              <w:spacing w:line="259" w:lineRule="auto"/>
              <w:ind w:left="0" w:right="1113" w:firstLine="0"/>
            </w:pPr>
            <w:r>
              <w:rPr>
                <w:rFonts w:ascii="Calibri" w:eastAsia="Calibri" w:hAnsi="Calibri" w:cs="Calibri"/>
                <w:sz w:val="24"/>
              </w:rPr>
              <w:t xml:space="preserve">Council Chamber   9am until 5pm </w:t>
            </w:r>
          </w:p>
        </w:tc>
        <w:tc>
          <w:tcPr>
            <w:tcW w:w="1844" w:type="dxa"/>
            <w:tcBorders>
              <w:top w:val="single" w:sz="4" w:space="0" w:color="000000"/>
              <w:left w:val="single" w:sz="4" w:space="0" w:color="000000"/>
              <w:bottom w:val="single" w:sz="4" w:space="0" w:color="000000"/>
              <w:right w:val="single" w:sz="4" w:space="0" w:color="000000"/>
            </w:tcBorders>
          </w:tcPr>
          <w:p w14:paraId="716DC03E" w14:textId="77777777" w:rsidR="00481300" w:rsidRDefault="00000000">
            <w:pPr>
              <w:spacing w:line="259" w:lineRule="auto"/>
              <w:ind w:left="0" w:firstLine="0"/>
            </w:pPr>
            <w:r>
              <w:rPr>
                <w:rFonts w:ascii="Calibri" w:eastAsia="Calibri" w:hAnsi="Calibri" w:cs="Calibri"/>
                <w:b/>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A750961" w14:textId="77777777" w:rsidR="00481300" w:rsidRDefault="00000000">
            <w:pPr>
              <w:spacing w:line="259" w:lineRule="auto"/>
              <w:ind w:left="0" w:firstLine="0"/>
            </w:pPr>
            <w:r>
              <w:rPr>
                <w:rFonts w:ascii="Calibri" w:eastAsia="Calibri" w:hAnsi="Calibri" w:cs="Calibri"/>
                <w:b/>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16F595A6" w14:textId="77777777" w:rsidR="00481300" w:rsidRDefault="00000000">
            <w:pPr>
              <w:spacing w:line="259" w:lineRule="auto"/>
              <w:ind w:left="0" w:firstLine="0"/>
            </w:pPr>
            <w:r>
              <w:rPr>
                <w:rFonts w:ascii="Calibri" w:eastAsia="Calibri" w:hAnsi="Calibri" w:cs="Calibri"/>
                <w:sz w:val="24"/>
              </w:rPr>
              <w:t xml:space="preserve">£14 / hour </w:t>
            </w:r>
          </w:p>
        </w:tc>
      </w:tr>
      <w:tr w:rsidR="00481300" w14:paraId="7ED417AA" w14:textId="77777777">
        <w:trPr>
          <w:trHeight w:val="595"/>
        </w:trPr>
        <w:tc>
          <w:tcPr>
            <w:tcW w:w="3539" w:type="dxa"/>
            <w:tcBorders>
              <w:top w:val="single" w:sz="4" w:space="0" w:color="000000"/>
              <w:left w:val="single" w:sz="4" w:space="0" w:color="000000"/>
              <w:bottom w:val="single" w:sz="4" w:space="0" w:color="000000"/>
              <w:right w:val="single" w:sz="4" w:space="0" w:color="000000"/>
            </w:tcBorders>
          </w:tcPr>
          <w:p w14:paraId="0D0E877A" w14:textId="77777777" w:rsidR="00481300" w:rsidRDefault="00000000">
            <w:pPr>
              <w:spacing w:line="259" w:lineRule="auto"/>
              <w:ind w:left="0" w:right="1103" w:firstLine="0"/>
            </w:pPr>
            <w:r>
              <w:rPr>
                <w:rFonts w:ascii="Calibri" w:eastAsia="Calibri" w:hAnsi="Calibri" w:cs="Calibri"/>
                <w:sz w:val="24"/>
              </w:rPr>
              <w:t xml:space="preserve">Council </w:t>
            </w:r>
            <w:proofErr w:type="gramStart"/>
            <w:r>
              <w:rPr>
                <w:rFonts w:ascii="Calibri" w:eastAsia="Calibri" w:hAnsi="Calibri" w:cs="Calibri"/>
                <w:sz w:val="24"/>
              </w:rPr>
              <w:t>Chamber  5</w:t>
            </w:r>
            <w:proofErr w:type="gramEnd"/>
            <w:r>
              <w:rPr>
                <w:rFonts w:ascii="Calibri" w:eastAsia="Calibri" w:hAnsi="Calibri" w:cs="Calibri"/>
                <w:sz w:val="24"/>
              </w:rPr>
              <w:t xml:space="preserve">pm until 9pm </w:t>
            </w:r>
          </w:p>
        </w:tc>
        <w:tc>
          <w:tcPr>
            <w:tcW w:w="1844" w:type="dxa"/>
            <w:tcBorders>
              <w:top w:val="single" w:sz="4" w:space="0" w:color="000000"/>
              <w:left w:val="single" w:sz="4" w:space="0" w:color="000000"/>
              <w:bottom w:val="single" w:sz="4" w:space="0" w:color="000000"/>
              <w:right w:val="single" w:sz="4" w:space="0" w:color="000000"/>
            </w:tcBorders>
          </w:tcPr>
          <w:p w14:paraId="0170121D" w14:textId="77777777" w:rsidR="00481300" w:rsidRDefault="00000000">
            <w:pPr>
              <w:spacing w:line="259" w:lineRule="auto"/>
              <w:ind w:left="0" w:firstLine="0"/>
            </w:pPr>
            <w:r>
              <w:rPr>
                <w:rFonts w:ascii="Calibri" w:eastAsia="Calibri" w:hAnsi="Calibri" w:cs="Calibri"/>
                <w:b/>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3739E41" w14:textId="77777777" w:rsidR="00481300" w:rsidRDefault="00000000">
            <w:pPr>
              <w:spacing w:line="259" w:lineRule="auto"/>
              <w:ind w:left="0" w:firstLine="0"/>
            </w:pPr>
            <w:r>
              <w:rPr>
                <w:rFonts w:ascii="Calibri" w:eastAsia="Calibri" w:hAnsi="Calibri" w:cs="Calibri"/>
                <w:b/>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458AF489" w14:textId="77777777" w:rsidR="00481300" w:rsidRDefault="00000000">
            <w:pPr>
              <w:spacing w:line="259" w:lineRule="auto"/>
              <w:ind w:left="0" w:firstLine="0"/>
            </w:pPr>
            <w:r>
              <w:rPr>
                <w:rFonts w:ascii="Calibri" w:eastAsia="Calibri" w:hAnsi="Calibri" w:cs="Calibri"/>
                <w:sz w:val="24"/>
              </w:rPr>
              <w:t xml:space="preserve">£16 / hour </w:t>
            </w:r>
          </w:p>
        </w:tc>
      </w:tr>
      <w:tr w:rsidR="00481300" w14:paraId="1362C2E7" w14:textId="77777777">
        <w:trPr>
          <w:trHeight w:val="302"/>
        </w:trPr>
        <w:tc>
          <w:tcPr>
            <w:tcW w:w="3539" w:type="dxa"/>
            <w:tcBorders>
              <w:top w:val="single" w:sz="4" w:space="0" w:color="000000"/>
              <w:left w:val="single" w:sz="4" w:space="0" w:color="000000"/>
              <w:bottom w:val="single" w:sz="4" w:space="0" w:color="000000"/>
              <w:right w:val="single" w:sz="4" w:space="0" w:color="000000"/>
            </w:tcBorders>
          </w:tcPr>
          <w:p w14:paraId="299CC42E" w14:textId="77777777" w:rsidR="00481300" w:rsidRDefault="00000000">
            <w:pPr>
              <w:spacing w:line="259" w:lineRule="auto"/>
              <w:ind w:left="0" w:firstLine="0"/>
            </w:pPr>
            <w:r>
              <w:rPr>
                <w:rFonts w:ascii="Calibri" w:eastAsia="Calibri" w:hAnsi="Calibri" w:cs="Calibri"/>
                <w:sz w:val="24"/>
              </w:rPr>
              <w:t xml:space="preserve">Mayor’s Parlour 9am until 1pm  </w:t>
            </w:r>
          </w:p>
        </w:tc>
        <w:tc>
          <w:tcPr>
            <w:tcW w:w="1844" w:type="dxa"/>
            <w:tcBorders>
              <w:top w:val="single" w:sz="4" w:space="0" w:color="000000"/>
              <w:left w:val="single" w:sz="4" w:space="0" w:color="000000"/>
              <w:bottom w:val="single" w:sz="4" w:space="0" w:color="000000"/>
              <w:right w:val="single" w:sz="4" w:space="0" w:color="000000"/>
            </w:tcBorders>
          </w:tcPr>
          <w:p w14:paraId="7E1ED014" w14:textId="77777777" w:rsidR="00481300" w:rsidRDefault="00000000">
            <w:pPr>
              <w:spacing w:line="259" w:lineRule="auto"/>
              <w:ind w:left="0" w:firstLine="0"/>
            </w:pPr>
            <w:r>
              <w:rPr>
                <w:rFonts w:ascii="Calibri" w:eastAsia="Calibri" w:hAnsi="Calibri" w:cs="Calibri"/>
                <w:b/>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7F219862" w14:textId="77777777" w:rsidR="00481300" w:rsidRDefault="00000000">
            <w:pPr>
              <w:spacing w:line="259" w:lineRule="auto"/>
              <w:ind w:left="0" w:firstLine="0"/>
            </w:pPr>
            <w:r>
              <w:rPr>
                <w:rFonts w:ascii="Calibri" w:eastAsia="Calibri" w:hAnsi="Calibri" w:cs="Calibri"/>
                <w:b/>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46DFD107" w14:textId="77777777" w:rsidR="00481300" w:rsidRDefault="00000000">
            <w:pPr>
              <w:spacing w:line="259" w:lineRule="auto"/>
              <w:ind w:left="0" w:firstLine="0"/>
            </w:pPr>
            <w:r>
              <w:rPr>
                <w:rFonts w:ascii="Calibri" w:eastAsia="Calibri" w:hAnsi="Calibri" w:cs="Calibri"/>
                <w:sz w:val="24"/>
              </w:rPr>
              <w:t xml:space="preserve">£4.50 / hour </w:t>
            </w:r>
          </w:p>
        </w:tc>
      </w:tr>
      <w:tr w:rsidR="00481300" w14:paraId="39D01F51" w14:textId="77777777">
        <w:trPr>
          <w:trHeight w:val="303"/>
        </w:trPr>
        <w:tc>
          <w:tcPr>
            <w:tcW w:w="3539" w:type="dxa"/>
            <w:tcBorders>
              <w:top w:val="single" w:sz="4" w:space="0" w:color="000000"/>
              <w:left w:val="single" w:sz="4" w:space="0" w:color="000000"/>
              <w:bottom w:val="single" w:sz="4" w:space="0" w:color="000000"/>
              <w:right w:val="single" w:sz="4" w:space="0" w:color="000000"/>
            </w:tcBorders>
          </w:tcPr>
          <w:p w14:paraId="4EDBC4B9" w14:textId="77777777" w:rsidR="00481300" w:rsidRDefault="00000000">
            <w:pPr>
              <w:spacing w:line="259" w:lineRule="auto"/>
              <w:ind w:left="0" w:firstLine="0"/>
            </w:pPr>
            <w:r>
              <w:rPr>
                <w:rFonts w:ascii="Calibri" w:eastAsia="Calibri" w:hAnsi="Calibri" w:cs="Calibri"/>
                <w:sz w:val="24"/>
              </w:rPr>
              <w:t xml:space="preserve">Mayor’s Parlour 1pm until 9pm </w:t>
            </w:r>
          </w:p>
        </w:tc>
        <w:tc>
          <w:tcPr>
            <w:tcW w:w="1844" w:type="dxa"/>
            <w:tcBorders>
              <w:top w:val="single" w:sz="4" w:space="0" w:color="000000"/>
              <w:left w:val="single" w:sz="4" w:space="0" w:color="000000"/>
              <w:bottom w:val="single" w:sz="4" w:space="0" w:color="000000"/>
              <w:right w:val="single" w:sz="4" w:space="0" w:color="000000"/>
            </w:tcBorders>
          </w:tcPr>
          <w:p w14:paraId="6016DEDF" w14:textId="77777777" w:rsidR="00481300" w:rsidRDefault="00000000">
            <w:pPr>
              <w:spacing w:line="259" w:lineRule="auto"/>
              <w:ind w:left="0" w:firstLine="0"/>
            </w:pPr>
            <w:r>
              <w:rPr>
                <w:rFonts w:ascii="Calibri" w:eastAsia="Calibri" w:hAnsi="Calibri" w:cs="Calibri"/>
                <w:b/>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870FFE7" w14:textId="77777777" w:rsidR="00481300" w:rsidRDefault="00000000">
            <w:pPr>
              <w:spacing w:line="259" w:lineRule="auto"/>
              <w:ind w:left="0" w:firstLine="0"/>
            </w:pPr>
            <w:r>
              <w:rPr>
                <w:rFonts w:ascii="Calibri" w:eastAsia="Calibri" w:hAnsi="Calibri" w:cs="Calibri"/>
                <w:b/>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52163A87" w14:textId="77777777" w:rsidR="00481300" w:rsidRDefault="00000000">
            <w:pPr>
              <w:spacing w:line="259" w:lineRule="auto"/>
              <w:ind w:left="0" w:firstLine="0"/>
            </w:pPr>
            <w:r>
              <w:rPr>
                <w:rFonts w:ascii="Calibri" w:eastAsia="Calibri" w:hAnsi="Calibri" w:cs="Calibri"/>
                <w:sz w:val="24"/>
              </w:rPr>
              <w:t xml:space="preserve">£4.50 / hour </w:t>
            </w:r>
          </w:p>
        </w:tc>
      </w:tr>
      <w:tr w:rsidR="00481300" w14:paraId="01096E01" w14:textId="77777777">
        <w:trPr>
          <w:trHeight w:val="442"/>
        </w:trPr>
        <w:tc>
          <w:tcPr>
            <w:tcW w:w="3539" w:type="dxa"/>
            <w:tcBorders>
              <w:top w:val="single" w:sz="4" w:space="0" w:color="000000"/>
              <w:left w:val="single" w:sz="4" w:space="0" w:color="000000"/>
              <w:bottom w:val="single" w:sz="4" w:space="0" w:color="000000"/>
              <w:right w:val="single" w:sz="4" w:space="0" w:color="000000"/>
            </w:tcBorders>
          </w:tcPr>
          <w:p w14:paraId="004E2AD7" w14:textId="77777777" w:rsidR="00481300" w:rsidRDefault="00000000">
            <w:pPr>
              <w:spacing w:line="259" w:lineRule="auto"/>
              <w:ind w:left="0" w:firstLine="0"/>
            </w:pPr>
            <w:r>
              <w:rPr>
                <w:rFonts w:ascii="Calibri" w:eastAsia="Calibri" w:hAnsi="Calibri" w:cs="Calibri"/>
                <w:sz w:val="24"/>
              </w:rPr>
              <w:t xml:space="preserve">TOTAL HIRE FEE </w:t>
            </w:r>
          </w:p>
        </w:tc>
        <w:tc>
          <w:tcPr>
            <w:tcW w:w="1844" w:type="dxa"/>
            <w:tcBorders>
              <w:top w:val="single" w:sz="4" w:space="0" w:color="000000"/>
              <w:left w:val="single" w:sz="4" w:space="0" w:color="000000"/>
              <w:bottom w:val="single" w:sz="4" w:space="0" w:color="000000"/>
              <w:right w:val="single" w:sz="4" w:space="0" w:color="000000"/>
            </w:tcBorders>
          </w:tcPr>
          <w:p w14:paraId="51CE275D" w14:textId="77777777" w:rsidR="00481300" w:rsidRDefault="00000000">
            <w:pPr>
              <w:spacing w:line="259" w:lineRule="auto"/>
              <w:ind w:left="0" w:firstLine="0"/>
            </w:pPr>
            <w:r>
              <w:rPr>
                <w:rFonts w:ascii="Calibri" w:eastAsia="Calibri" w:hAnsi="Calibri" w:cs="Calibri"/>
                <w:b/>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CC8E989" w14:textId="77777777" w:rsidR="00481300" w:rsidRDefault="00000000">
            <w:pPr>
              <w:spacing w:line="259" w:lineRule="auto"/>
              <w:ind w:left="0" w:firstLine="0"/>
            </w:pPr>
            <w:r>
              <w:rPr>
                <w:rFonts w:ascii="Calibri" w:eastAsia="Calibri" w:hAnsi="Calibri" w:cs="Calibri"/>
                <w:b/>
                <w:sz w:val="24"/>
              </w:rPr>
              <w:t xml:space="preserve"> </w:t>
            </w:r>
          </w:p>
        </w:tc>
        <w:tc>
          <w:tcPr>
            <w:tcW w:w="1791" w:type="dxa"/>
            <w:tcBorders>
              <w:top w:val="single" w:sz="4" w:space="0" w:color="000000"/>
              <w:left w:val="single" w:sz="4" w:space="0" w:color="000000"/>
              <w:bottom w:val="single" w:sz="4" w:space="0" w:color="000000"/>
              <w:right w:val="single" w:sz="4" w:space="0" w:color="000000"/>
            </w:tcBorders>
          </w:tcPr>
          <w:p w14:paraId="72B41152" w14:textId="77777777" w:rsidR="00481300" w:rsidRDefault="00000000">
            <w:pPr>
              <w:spacing w:line="259" w:lineRule="auto"/>
              <w:ind w:left="0" w:firstLine="0"/>
            </w:pPr>
            <w:r>
              <w:rPr>
                <w:rFonts w:ascii="Calibri" w:eastAsia="Calibri" w:hAnsi="Calibri" w:cs="Calibri"/>
                <w:sz w:val="24"/>
              </w:rPr>
              <w:t xml:space="preserve">£ </w:t>
            </w:r>
          </w:p>
        </w:tc>
      </w:tr>
    </w:tbl>
    <w:p w14:paraId="61CDCF8A" w14:textId="77777777" w:rsidR="00481300" w:rsidRDefault="00000000">
      <w:pPr>
        <w:spacing w:line="259" w:lineRule="auto"/>
        <w:ind w:left="0" w:firstLine="0"/>
      </w:pPr>
      <w:r>
        <w:rPr>
          <w:rFonts w:ascii="Calibri" w:eastAsia="Calibri" w:hAnsi="Calibri" w:cs="Calibri"/>
          <w:b/>
          <w:i/>
          <w:sz w:val="24"/>
        </w:rPr>
        <w:t xml:space="preserve"> </w:t>
      </w:r>
    </w:p>
    <w:tbl>
      <w:tblPr>
        <w:tblStyle w:val="TableGrid"/>
        <w:tblpPr w:vertAnchor="text" w:tblpX="4170" w:tblpY="-46"/>
        <w:tblOverlap w:val="never"/>
        <w:tblW w:w="270" w:type="dxa"/>
        <w:tblInd w:w="0" w:type="dxa"/>
        <w:tblCellMar>
          <w:top w:w="46" w:type="dxa"/>
          <w:left w:w="115" w:type="dxa"/>
          <w:bottom w:w="0" w:type="dxa"/>
          <w:right w:w="63" w:type="dxa"/>
        </w:tblCellMar>
        <w:tblLook w:val="04A0" w:firstRow="1" w:lastRow="0" w:firstColumn="1" w:lastColumn="0" w:noHBand="0" w:noVBand="1"/>
      </w:tblPr>
      <w:tblGrid>
        <w:gridCol w:w="270"/>
      </w:tblGrid>
      <w:tr w:rsidR="00481300" w14:paraId="1E2DDB96" w14:textId="77777777">
        <w:trPr>
          <w:trHeight w:val="270"/>
        </w:trPr>
        <w:tc>
          <w:tcPr>
            <w:tcW w:w="270" w:type="dxa"/>
            <w:tcBorders>
              <w:top w:val="single" w:sz="8" w:space="0" w:color="000000"/>
              <w:left w:val="single" w:sz="8" w:space="0" w:color="000000"/>
              <w:bottom w:val="single" w:sz="8" w:space="0" w:color="000000"/>
              <w:right w:val="single" w:sz="8" w:space="0" w:color="000000"/>
            </w:tcBorders>
          </w:tcPr>
          <w:p w14:paraId="2F9FBD4C" w14:textId="77777777" w:rsidR="00481300" w:rsidRDefault="00000000">
            <w:pPr>
              <w:spacing w:line="259" w:lineRule="auto"/>
              <w:ind w:left="37" w:firstLine="0"/>
              <w:jc w:val="center"/>
            </w:pPr>
            <w:r>
              <w:rPr>
                <w:rFonts w:ascii="Calibri" w:eastAsia="Calibri" w:hAnsi="Calibri" w:cs="Calibri"/>
                <w:b/>
                <w:i/>
                <w:sz w:val="24"/>
              </w:rPr>
              <w:t xml:space="preserve"> </w:t>
            </w:r>
          </w:p>
        </w:tc>
      </w:tr>
    </w:tbl>
    <w:p w14:paraId="604DCE33" w14:textId="77777777" w:rsidR="00481300" w:rsidRDefault="00000000">
      <w:pPr>
        <w:spacing w:line="259" w:lineRule="auto"/>
        <w:ind w:left="-5" w:right="4697"/>
      </w:pPr>
      <w:r>
        <w:rPr>
          <w:rFonts w:ascii="Calibri" w:eastAsia="Calibri" w:hAnsi="Calibri" w:cs="Calibri"/>
          <w:b/>
          <w:i/>
          <w:sz w:val="24"/>
        </w:rPr>
        <w:t xml:space="preserve">Do you hold public liability insurance?   </w:t>
      </w:r>
    </w:p>
    <w:p w14:paraId="23EC6A06" w14:textId="77777777" w:rsidR="00481300" w:rsidRDefault="00000000">
      <w:pPr>
        <w:spacing w:line="259" w:lineRule="auto"/>
        <w:ind w:left="-5"/>
      </w:pPr>
      <w:r>
        <w:rPr>
          <w:rFonts w:ascii="Calibri" w:eastAsia="Calibri" w:hAnsi="Calibri" w:cs="Calibri"/>
          <w:b/>
          <w:i/>
          <w:sz w:val="24"/>
        </w:rPr>
        <w:t xml:space="preserve">If so, please supply evidence of your insurance cover when submitting your booking form.  </w:t>
      </w:r>
    </w:p>
    <w:p w14:paraId="3FAC2672" w14:textId="77777777" w:rsidR="00481300" w:rsidRDefault="00000000">
      <w:pPr>
        <w:spacing w:after="28" w:line="259" w:lineRule="auto"/>
        <w:ind w:left="0" w:firstLine="0"/>
      </w:pPr>
      <w:r>
        <w:rPr>
          <w:rFonts w:ascii="Calibri" w:eastAsia="Calibri" w:hAnsi="Calibri" w:cs="Calibri"/>
          <w:b/>
          <w:i/>
          <w:sz w:val="24"/>
        </w:rPr>
        <w:t xml:space="preserve"> </w:t>
      </w:r>
    </w:p>
    <w:p w14:paraId="4A4BBB14" w14:textId="77777777" w:rsidR="00481300" w:rsidRDefault="00000000">
      <w:pPr>
        <w:numPr>
          <w:ilvl w:val="0"/>
          <w:numId w:val="1"/>
        </w:numPr>
        <w:spacing w:line="259" w:lineRule="auto"/>
        <w:ind w:left="720" w:hanging="360"/>
      </w:pPr>
      <w:r>
        <w:rPr>
          <w:rFonts w:ascii="Calibri" w:eastAsia="Calibri" w:hAnsi="Calibri" w:cs="Calibri"/>
          <w:i/>
          <w:sz w:val="24"/>
        </w:rPr>
        <w:t xml:space="preserve">Duration of hire must include preparation and clearing up time. </w:t>
      </w:r>
    </w:p>
    <w:p w14:paraId="5654DC09" w14:textId="77777777" w:rsidR="00481300" w:rsidRDefault="00000000">
      <w:pPr>
        <w:numPr>
          <w:ilvl w:val="0"/>
          <w:numId w:val="1"/>
        </w:numPr>
        <w:spacing w:line="259" w:lineRule="auto"/>
        <w:ind w:left="720" w:hanging="360"/>
      </w:pPr>
      <w:r>
        <w:rPr>
          <w:rFonts w:ascii="Calibri" w:eastAsia="Calibri" w:hAnsi="Calibri" w:cs="Calibri"/>
          <w:b/>
          <w:i/>
          <w:sz w:val="24"/>
        </w:rPr>
        <w:t xml:space="preserve">Disabled access is limited - please ask for details when booking. </w:t>
      </w:r>
    </w:p>
    <w:p w14:paraId="108A2315" w14:textId="77777777" w:rsidR="00481300" w:rsidRDefault="00000000">
      <w:pPr>
        <w:spacing w:line="259" w:lineRule="auto"/>
        <w:ind w:left="721" w:firstLine="0"/>
      </w:pPr>
      <w:r>
        <w:rPr>
          <w:rFonts w:ascii="Calibri" w:eastAsia="Calibri" w:hAnsi="Calibri" w:cs="Calibri"/>
          <w:b/>
          <w:i/>
          <w:sz w:val="24"/>
        </w:rPr>
        <w:lastRenderedPageBreak/>
        <w:t xml:space="preserve"> </w:t>
      </w:r>
    </w:p>
    <w:p w14:paraId="1E709FFE" w14:textId="77777777" w:rsidR="00481300" w:rsidRDefault="00000000">
      <w:pPr>
        <w:spacing w:line="259" w:lineRule="auto"/>
        <w:ind w:left="0" w:firstLine="0"/>
        <w:jc w:val="both"/>
      </w:pPr>
      <w:r>
        <w:rPr>
          <w:rFonts w:ascii="Calibri" w:eastAsia="Calibri" w:hAnsi="Calibri" w:cs="Calibri"/>
        </w:rPr>
        <w:t xml:space="preserve"> </w:t>
      </w:r>
      <w:r>
        <w:rPr>
          <w:rFonts w:ascii="Calibri" w:eastAsia="Calibri" w:hAnsi="Calibri" w:cs="Calibri"/>
        </w:rPr>
        <w:tab/>
      </w:r>
      <w:r>
        <w:rPr>
          <w:rFonts w:ascii="Calibri" w:eastAsia="Calibri" w:hAnsi="Calibri" w:cs="Calibri"/>
          <w:sz w:val="48"/>
        </w:rPr>
        <w:t xml:space="preserve"> </w:t>
      </w:r>
    </w:p>
    <w:p w14:paraId="61B69210" w14:textId="77777777" w:rsidR="00481300" w:rsidRDefault="00000000">
      <w:pPr>
        <w:spacing w:after="218" w:line="259" w:lineRule="auto"/>
        <w:ind w:left="0" w:firstLine="0"/>
      </w:pPr>
      <w:r>
        <w:rPr>
          <w:rFonts w:ascii="Calibri" w:eastAsia="Calibri" w:hAnsi="Calibri" w:cs="Calibri"/>
        </w:rPr>
        <w:t xml:space="preserve"> </w:t>
      </w:r>
    </w:p>
    <w:p w14:paraId="340E51E5" w14:textId="77777777" w:rsidR="00481300" w:rsidRDefault="00000000">
      <w:pPr>
        <w:spacing w:line="259" w:lineRule="auto"/>
        <w:ind w:left="-5"/>
      </w:pPr>
      <w:r>
        <w:rPr>
          <w:b/>
        </w:rPr>
        <w:t>Terms and Conditions</w:t>
      </w:r>
      <w:r>
        <w:rPr>
          <w:b/>
          <w:i/>
        </w:rPr>
        <w:t xml:space="preserve"> </w:t>
      </w:r>
    </w:p>
    <w:p w14:paraId="24688F1E" w14:textId="77777777" w:rsidR="00481300" w:rsidRDefault="00000000">
      <w:pPr>
        <w:ind w:left="-5" w:right="92"/>
      </w:pPr>
      <w:r>
        <w:rPr>
          <w:b/>
        </w:rPr>
        <w:t>1</w:t>
      </w:r>
      <w:r>
        <w:t xml:space="preserve"> Fees are charged by the hour The hire period must include your set-up and clear-up times.  </w:t>
      </w:r>
      <w:r>
        <w:rPr>
          <w:b/>
        </w:rPr>
        <w:t>2</w:t>
      </w:r>
      <w:r>
        <w:t xml:space="preserve"> Full payment is due at least 14 days prior to the hire date. Bookings less than 28 days prior to the hire date require payment in full at the time of booking. </w:t>
      </w:r>
    </w:p>
    <w:p w14:paraId="5A472BF7" w14:textId="77777777" w:rsidR="00481300" w:rsidRDefault="00000000">
      <w:pPr>
        <w:numPr>
          <w:ilvl w:val="0"/>
          <w:numId w:val="2"/>
        </w:numPr>
        <w:ind w:right="92" w:hanging="187"/>
      </w:pPr>
      <w:r>
        <w:t xml:space="preserve">Please ensure all facilities are left clean and tidy. If the Town Hall is left in an unsatisfactory state after your use, you may be charged a fee in respect of loss, damage or additional cleaning. Please report any damage or breakages. </w:t>
      </w:r>
    </w:p>
    <w:p w14:paraId="776E9A2A" w14:textId="77777777" w:rsidR="00481300" w:rsidRDefault="00000000">
      <w:pPr>
        <w:numPr>
          <w:ilvl w:val="0"/>
          <w:numId w:val="2"/>
        </w:numPr>
        <w:ind w:right="92" w:hanging="187"/>
      </w:pPr>
      <w:r>
        <w:t xml:space="preserve">Opening and closing of the premises will be undertaken by Town Hall staff. All bookings must end by 21.00 hrs. The hirer must remain on the premises until a member of Town Council staff attends to lock up. </w:t>
      </w:r>
    </w:p>
    <w:p w14:paraId="691D2BA0" w14:textId="77777777" w:rsidR="00481300" w:rsidRDefault="00000000">
      <w:pPr>
        <w:numPr>
          <w:ilvl w:val="0"/>
          <w:numId w:val="2"/>
        </w:numPr>
        <w:ind w:right="92" w:hanging="187"/>
      </w:pPr>
      <w:r>
        <w:t xml:space="preserve">Lydd Town Council reserves the right to gain admission (without charge) during any hire period for the purpose of inspecting the premises. </w:t>
      </w:r>
    </w:p>
    <w:p w14:paraId="1F1F8865" w14:textId="77777777" w:rsidR="00481300" w:rsidRDefault="00000000">
      <w:pPr>
        <w:numPr>
          <w:ilvl w:val="0"/>
          <w:numId w:val="2"/>
        </w:numPr>
        <w:ind w:right="92" w:hanging="187"/>
      </w:pPr>
      <w:r>
        <w:t xml:space="preserve">You agree to indemnify Lydd Town Council against any actions, costs or claims </w:t>
      </w:r>
      <w:proofErr w:type="gramStart"/>
      <w:r>
        <w:t>arising  out</w:t>
      </w:r>
      <w:proofErr w:type="gramEnd"/>
      <w:r>
        <w:t xml:space="preserve"> of your use of the building. You must ensure that you have any necessary licences </w:t>
      </w:r>
      <w:proofErr w:type="gramStart"/>
      <w:r>
        <w:t>or  insurance</w:t>
      </w:r>
      <w:proofErr w:type="gramEnd"/>
      <w:r>
        <w:t xml:space="preserve"> appropriate to your use of the premises. </w:t>
      </w:r>
    </w:p>
    <w:p w14:paraId="17C05A6B" w14:textId="77777777" w:rsidR="00481300" w:rsidRDefault="00000000">
      <w:pPr>
        <w:numPr>
          <w:ilvl w:val="0"/>
          <w:numId w:val="2"/>
        </w:numPr>
        <w:ind w:right="92" w:hanging="187"/>
      </w:pPr>
      <w:r>
        <w:t xml:space="preserve">The Guild Hall does not have a licence to sell alcohol. </w:t>
      </w:r>
    </w:p>
    <w:p w14:paraId="49597889" w14:textId="77777777" w:rsidR="00481300" w:rsidRDefault="00000000">
      <w:pPr>
        <w:numPr>
          <w:ilvl w:val="0"/>
          <w:numId w:val="2"/>
        </w:numPr>
        <w:ind w:right="92" w:hanging="187"/>
      </w:pPr>
      <w:r>
        <w:t xml:space="preserve">Facilities included in the hire are the chamber, tables and chairs. </w:t>
      </w:r>
    </w:p>
    <w:p w14:paraId="08720C6B" w14:textId="77777777" w:rsidR="00481300" w:rsidRDefault="00000000">
      <w:pPr>
        <w:numPr>
          <w:ilvl w:val="0"/>
          <w:numId w:val="3"/>
        </w:numPr>
        <w:ind w:right="92" w:hanging="312"/>
      </w:pPr>
      <w:r>
        <w:t xml:space="preserve">All refuse must be removed from the premises by the hirer. </w:t>
      </w:r>
    </w:p>
    <w:p w14:paraId="1A5326E3" w14:textId="77777777" w:rsidR="00481300" w:rsidRDefault="00000000">
      <w:pPr>
        <w:numPr>
          <w:ilvl w:val="0"/>
          <w:numId w:val="3"/>
        </w:numPr>
        <w:ind w:right="92" w:hanging="312"/>
      </w:pPr>
      <w:r>
        <w:t xml:space="preserve">The maximum capacity of the premises is no more than 60 people  </w:t>
      </w:r>
    </w:p>
    <w:p w14:paraId="030786EB" w14:textId="77777777" w:rsidR="00481300" w:rsidRDefault="00000000">
      <w:pPr>
        <w:numPr>
          <w:ilvl w:val="0"/>
          <w:numId w:val="3"/>
        </w:numPr>
        <w:spacing w:after="31"/>
        <w:ind w:right="92" w:hanging="312"/>
      </w:pPr>
      <w:r>
        <w:rPr>
          <w:b/>
        </w:rPr>
        <w:t>Disabled access to the Guild Hall is limited</w:t>
      </w:r>
      <w:r>
        <w:t xml:space="preserve">. Access to the main chamber is via stairs with a stair lift and access to the Mayor’s Parlour and toilets are on the ground floor. </w:t>
      </w:r>
      <w:r>
        <w:rPr>
          <w:b/>
        </w:rPr>
        <w:t>14</w:t>
      </w:r>
      <w:r>
        <w:t xml:space="preserve"> Nothing may be fixed to the interior or exterior of the building, nor its fixtures and fittings </w:t>
      </w:r>
      <w:r>
        <w:rPr>
          <w:b/>
        </w:rPr>
        <w:t>15</w:t>
      </w:r>
      <w:r>
        <w:t xml:space="preserve"> No naked flames or candles are permitted. No smoking or vaping is allowed anywhere on the premises.  </w:t>
      </w:r>
    </w:p>
    <w:p w14:paraId="52CF9E8A" w14:textId="77777777" w:rsidR="00481300" w:rsidRDefault="00000000">
      <w:pPr>
        <w:numPr>
          <w:ilvl w:val="0"/>
          <w:numId w:val="4"/>
        </w:numPr>
        <w:ind w:right="92" w:hanging="307"/>
      </w:pPr>
      <w:r>
        <w:t xml:space="preserve">You must nominate a ‘competent person’ to take charge in case of Fire who will </w:t>
      </w:r>
      <w:proofErr w:type="gramStart"/>
      <w:r>
        <w:t>be  responsible</w:t>
      </w:r>
      <w:proofErr w:type="gramEnd"/>
      <w:r>
        <w:t xml:space="preserve"> for ensuring that everyone in the Hall can escape unimpeded through the </w:t>
      </w:r>
      <w:proofErr w:type="gramStart"/>
      <w:r>
        <w:t>Fire  Exits</w:t>
      </w:r>
      <w:proofErr w:type="gramEnd"/>
      <w:r>
        <w:t xml:space="preserve"> and assemble outside at the nominated assembly area. ‘Competent persons’ must make themselves familiar with the location of the emergency exits, fire extinguishers and instructions for their use. </w:t>
      </w:r>
    </w:p>
    <w:p w14:paraId="020204AE" w14:textId="77777777" w:rsidR="00481300" w:rsidRDefault="00000000">
      <w:pPr>
        <w:numPr>
          <w:ilvl w:val="0"/>
          <w:numId w:val="4"/>
        </w:numPr>
        <w:spacing w:after="29"/>
        <w:ind w:right="92" w:hanging="307"/>
      </w:pPr>
      <w:r>
        <w:t xml:space="preserve">A first aid kit </w:t>
      </w:r>
      <w:proofErr w:type="gramStart"/>
      <w:r>
        <w:t>is located in</w:t>
      </w:r>
      <w:proofErr w:type="gramEnd"/>
      <w:r>
        <w:t xml:space="preserve"> the downstairs corridor </w:t>
      </w:r>
    </w:p>
    <w:p w14:paraId="227A4AF3" w14:textId="77777777" w:rsidR="00481300" w:rsidRDefault="00000000">
      <w:pPr>
        <w:numPr>
          <w:ilvl w:val="0"/>
          <w:numId w:val="4"/>
        </w:numPr>
        <w:ind w:right="92" w:hanging="307"/>
      </w:pPr>
      <w:r>
        <w:t xml:space="preserve">No responsibility whatsoever can be taken for any ‘personal’ items left on the </w:t>
      </w:r>
      <w:proofErr w:type="gramStart"/>
      <w:r>
        <w:t>premises  or</w:t>
      </w:r>
      <w:proofErr w:type="gramEnd"/>
      <w:r>
        <w:t xml:space="preserve"> any damage caused by them to the premises or any misuse of them by others. </w:t>
      </w:r>
    </w:p>
    <w:p w14:paraId="489A078C" w14:textId="77777777" w:rsidR="00481300" w:rsidRDefault="00000000">
      <w:pPr>
        <w:numPr>
          <w:ilvl w:val="0"/>
          <w:numId w:val="4"/>
        </w:numPr>
        <w:ind w:right="92" w:hanging="307"/>
      </w:pPr>
      <w:r>
        <w:t xml:space="preserve">Lydd Town Council reserves the right to refuse bookings from organisations or individuals it considers do not uphold its own democratic and non-discriminatory principles. </w:t>
      </w:r>
    </w:p>
    <w:p w14:paraId="58206A56" w14:textId="77777777" w:rsidR="00481300" w:rsidRDefault="00000000">
      <w:pPr>
        <w:spacing w:line="259" w:lineRule="auto"/>
        <w:ind w:left="0" w:firstLine="0"/>
      </w:pPr>
      <w:r>
        <w:t xml:space="preserve"> </w:t>
      </w:r>
    </w:p>
    <w:p w14:paraId="6E9C5555" w14:textId="77777777" w:rsidR="00481300" w:rsidRDefault="00000000">
      <w:pPr>
        <w:spacing w:line="259" w:lineRule="auto"/>
        <w:ind w:left="0" w:firstLine="0"/>
      </w:pPr>
      <w:r>
        <w:t xml:space="preserve"> </w:t>
      </w:r>
    </w:p>
    <w:p w14:paraId="7E8293E3" w14:textId="77777777" w:rsidR="00481300" w:rsidRDefault="00000000">
      <w:pPr>
        <w:spacing w:line="259" w:lineRule="auto"/>
        <w:ind w:left="-5"/>
      </w:pPr>
      <w:r>
        <w:rPr>
          <w:b/>
        </w:rPr>
        <w:t xml:space="preserve">Declaration by hirer </w:t>
      </w:r>
    </w:p>
    <w:p w14:paraId="72706EF6" w14:textId="77777777" w:rsidR="00481300" w:rsidRDefault="00000000">
      <w:pPr>
        <w:ind w:left="-5" w:right="92"/>
      </w:pPr>
      <w:r>
        <w:t xml:space="preserve">I have carefully read and understood all conditions for the use of Lydd Guild Hall and agree to abide by them. I understand that I will be responsible for the first £50 of any insurance claim brought about </w:t>
      </w:r>
      <w:proofErr w:type="gramStart"/>
      <w:r>
        <w:t>as a result of</w:t>
      </w:r>
      <w:proofErr w:type="gramEnd"/>
      <w:r>
        <w:t xml:space="preserve"> this hire. </w:t>
      </w:r>
    </w:p>
    <w:p w14:paraId="5E5DCB2D" w14:textId="77777777" w:rsidR="00481300" w:rsidRDefault="00000000">
      <w:pPr>
        <w:spacing w:line="259" w:lineRule="auto"/>
        <w:ind w:left="0" w:firstLine="0"/>
      </w:pPr>
      <w:r>
        <w:t xml:space="preserve"> </w:t>
      </w:r>
    </w:p>
    <w:p w14:paraId="4F486845" w14:textId="77777777" w:rsidR="00481300" w:rsidRDefault="00000000">
      <w:pPr>
        <w:spacing w:line="259" w:lineRule="auto"/>
        <w:ind w:left="0" w:firstLine="0"/>
      </w:pPr>
      <w:r>
        <w:t xml:space="preserve"> </w:t>
      </w:r>
    </w:p>
    <w:p w14:paraId="27D500A0" w14:textId="77777777" w:rsidR="00481300" w:rsidRDefault="00000000">
      <w:pPr>
        <w:ind w:left="-5" w:right="92"/>
      </w:pPr>
      <w:r>
        <w:t xml:space="preserve">Signed: ________________________________________ Date: ____________________ </w:t>
      </w:r>
    </w:p>
    <w:p w14:paraId="3185C0A2" w14:textId="77777777" w:rsidR="00481300" w:rsidRDefault="00000000">
      <w:pPr>
        <w:spacing w:line="259" w:lineRule="auto"/>
        <w:ind w:left="0" w:firstLine="0"/>
      </w:pPr>
      <w:r>
        <w:rPr>
          <w:color w:val="538135"/>
        </w:rPr>
        <w:t xml:space="preserve"> </w:t>
      </w:r>
    </w:p>
    <w:p w14:paraId="733BDDC4" w14:textId="77777777" w:rsidR="00481300" w:rsidRDefault="00000000">
      <w:pPr>
        <w:spacing w:line="259" w:lineRule="auto"/>
        <w:ind w:left="0" w:firstLine="0"/>
      </w:pPr>
      <w:r>
        <w:rPr>
          <w:color w:val="538135"/>
        </w:rPr>
        <w:t xml:space="preserve"> </w:t>
      </w:r>
    </w:p>
    <w:p w14:paraId="5AB79D04" w14:textId="77777777" w:rsidR="00481300" w:rsidRDefault="00000000">
      <w:pPr>
        <w:spacing w:line="259" w:lineRule="auto"/>
        <w:ind w:left="0" w:firstLine="0"/>
      </w:pPr>
      <w:r>
        <w:rPr>
          <w:color w:val="538135"/>
        </w:rPr>
        <w:t xml:space="preserve"> </w:t>
      </w:r>
    </w:p>
    <w:p w14:paraId="510F832F" w14:textId="77777777" w:rsidR="00481300" w:rsidRDefault="00000000">
      <w:pPr>
        <w:spacing w:line="259" w:lineRule="auto"/>
        <w:ind w:left="0" w:firstLine="0"/>
      </w:pPr>
      <w:r>
        <w:rPr>
          <w:color w:val="538135"/>
        </w:rPr>
        <w:t xml:space="preserve"> </w:t>
      </w:r>
    </w:p>
    <w:p w14:paraId="5B288F05" w14:textId="77777777" w:rsidR="00481300" w:rsidRDefault="00000000">
      <w:pPr>
        <w:spacing w:line="259" w:lineRule="auto"/>
        <w:ind w:left="0" w:firstLine="0"/>
      </w:pPr>
      <w:r>
        <w:rPr>
          <w:color w:val="538135"/>
        </w:rPr>
        <w:t xml:space="preserve"> </w:t>
      </w:r>
    </w:p>
    <w:p w14:paraId="3E0390B4" w14:textId="77777777" w:rsidR="00481300" w:rsidRDefault="00000000">
      <w:pPr>
        <w:spacing w:line="259" w:lineRule="auto"/>
        <w:ind w:left="0" w:firstLine="0"/>
      </w:pPr>
      <w:r>
        <w:rPr>
          <w:color w:val="538135"/>
        </w:rPr>
        <w:t xml:space="preserve"> </w:t>
      </w:r>
    </w:p>
    <w:p w14:paraId="29D313B9" w14:textId="77777777" w:rsidR="00481300" w:rsidRDefault="00000000">
      <w:pPr>
        <w:spacing w:line="259" w:lineRule="auto"/>
        <w:ind w:left="0" w:firstLine="0"/>
      </w:pPr>
      <w:r>
        <w:rPr>
          <w:color w:val="538135"/>
        </w:rPr>
        <w:t xml:space="preserve"> </w:t>
      </w:r>
    </w:p>
    <w:p w14:paraId="21A85AE1" w14:textId="77777777" w:rsidR="00481300" w:rsidRDefault="00000000">
      <w:pPr>
        <w:spacing w:line="259" w:lineRule="auto"/>
        <w:ind w:left="0" w:firstLine="0"/>
      </w:pPr>
      <w:r>
        <w:rPr>
          <w:color w:val="538135"/>
        </w:rPr>
        <w:t xml:space="preserve"> </w:t>
      </w:r>
    </w:p>
    <w:p w14:paraId="52B325D4" w14:textId="77777777" w:rsidR="00481300" w:rsidRDefault="00000000">
      <w:pPr>
        <w:spacing w:line="259" w:lineRule="auto"/>
        <w:ind w:left="0" w:firstLine="0"/>
      </w:pPr>
      <w:r>
        <w:rPr>
          <w:color w:val="538135"/>
        </w:rPr>
        <w:t xml:space="preserve"> </w:t>
      </w:r>
    </w:p>
    <w:p w14:paraId="3DBF29C8" w14:textId="77777777" w:rsidR="00481300" w:rsidRDefault="00000000">
      <w:pPr>
        <w:spacing w:line="259" w:lineRule="auto"/>
        <w:ind w:left="0" w:firstLine="0"/>
      </w:pPr>
      <w:r>
        <w:rPr>
          <w:color w:val="538135"/>
        </w:rPr>
        <w:t xml:space="preserve"> </w:t>
      </w:r>
    </w:p>
    <w:p w14:paraId="69B2A97B" w14:textId="77777777" w:rsidR="00481300" w:rsidRDefault="00000000">
      <w:pPr>
        <w:spacing w:line="259" w:lineRule="auto"/>
        <w:ind w:left="0" w:firstLine="0"/>
      </w:pPr>
      <w:r>
        <w:rPr>
          <w:color w:val="538135"/>
        </w:rPr>
        <w:t xml:space="preserve"> </w:t>
      </w:r>
    </w:p>
    <w:p w14:paraId="061CCCFF" w14:textId="77777777" w:rsidR="00481300" w:rsidRDefault="00000000">
      <w:pPr>
        <w:spacing w:after="816" w:line="259" w:lineRule="auto"/>
        <w:ind w:left="0" w:firstLine="0"/>
      </w:pPr>
      <w:r>
        <w:rPr>
          <w:color w:val="538135"/>
        </w:rPr>
        <w:t xml:space="preserve"> </w:t>
      </w:r>
    </w:p>
    <w:p w14:paraId="19F1090A" w14:textId="77777777" w:rsidR="00481300" w:rsidRDefault="00000000">
      <w:pPr>
        <w:tabs>
          <w:tab w:val="center" w:pos="4517"/>
        </w:tabs>
        <w:spacing w:after="196" w:line="259" w:lineRule="auto"/>
        <w:ind w:left="-15" w:firstLine="0"/>
      </w:pPr>
      <w:r>
        <w:rPr>
          <w:rFonts w:ascii="Calibri" w:eastAsia="Calibri" w:hAnsi="Calibri" w:cs="Calibri"/>
        </w:rPr>
        <w:lastRenderedPageBreak/>
        <w:t xml:space="preserve"> </w:t>
      </w:r>
      <w:r>
        <w:rPr>
          <w:rFonts w:ascii="Calibri" w:eastAsia="Calibri" w:hAnsi="Calibri" w:cs="Calibri"/>
        </w:rPr>
        <w:tab/>
        <w:t xml:space="preserve">pg. 2 </w:t>
      </w:r>
    </w:p>
    <w:p w14:paraId="4EF4732A" w14:textId="77777777" w:rsidR="00481300" w:rsidRDefault="00000000">
      <w:pPr>
        <w:spacing w:line="259" w:lineRule="auto"/>
        <w:ind w:left="0" w:firstLine="0"/>
        <w:jc w:val="both"/>
      </w:pPr>
      <w:r>
        <w:rPr>
          <w:rFonts w:ascii="Calibri" w:eastAsia="Calibri" w:hAnsi="Calibri" w:cs="Calibri"/>
        </w:rPr>
        <w:t xml:space="preserve"> </w:t>
      </w:r>
      <w:r>
        <w:rPr>
          <w:rFonts w:ascii="Calibri" w:eastAsia="Calibri" w:hAnsi="Calibri" w:cs="Calibri"/>
        </w:rPr>
        <w:tab/>
      </w:r>
      <w:r>
        <w:rPr>
          <w:rFonts w:ascii="Calibri" w:eastAsia="Calibri" w:hAnsi="Calibri" w:cs="Calibri"/>
          <w:sz w:val="48"/>
        </w:rPr>
        <w:t xml:space="preserve"> </w:t>
      </w:r>
    </w:p>
    <w:p w14:paraId="12F2E462" w14:textId="77777777" w:rsidR="00481300" w:rsidRDefault="00000000">
      <w:pPr>
        <w:spacing w:after="218" w:line="259" w:lineRule="auto"/>
        <w:ind w:left="0" w:firstLine="0"/>
      </w:pPr>
      <w:r>
        <w:rPr>
          <w:rFonts w:ascii="Calibri" w:eastAsia="Calibri" w:hAnsi="Calibri" w:cs="Calibri"/>
        </w:rPr>
        <w:t xml:space="preserve"> </w:t>
      </w:r>
    </w:p>
    <w:p w14:paraId="0B303A14" w14:textId="77777777" w:rsidR="00481300" w:rsidRDefault="00000000">
      <w:pPr>
        <w:spacing w:line="259" w:lineRule="auto"/>
        <w:ind w:left="0" w:firstLine="0"/>
      </w:pPr>
      <w:r>
        <w:rPr>
          <w:color w:val="538135"/>
        </w:rPr>
        <w:t xml:space="preserve"> </w:t>
      </w:r>
    </w:p>
    <w:p w14:paraId="5430C6C3" w14:textId="77777777" w:rsidR="00481300" w:rsidRDefault="00000000">
      <w:pPr>
        <w:spacing w:line="259" w:lineRule="auto"/>
        <w:ind w:left="0" w:firstLine="0"/>
      </w:pPr>
      <w:r>
        <w:rPr>
          <w:color w:val="538135"/>
        </w:rPr>
        <w:t xml:space="preserve"> </w:t>
      </w:r>
    </w:p>
    <w:p w14:paraId="6E461B33" w14:textId="77777777" w:rsidR="00481300" w:rsidRDefault="00000000">
      <w:pPr>
        <w:spacing w:after="50" w:line="259" w:lineRule="auto"/>
        <w:ind w:left="-29" w:firstLine="0"/>
      </w:pPr>
      <w:r>
        <w:rPr>
          <w:rFonts w:ascii="Calibri" w:eastAsia="Calibri" w:hAnsi="Calibri" w:cs="Calibri"/>
          <w:noProof/>
        </w:rPr>
        <mc:AlternateContent>
          <mc:Choice Requires="wpg">
            <w:drawing>
              <wp:inline distT="0" distB="0" distL="0" distR="0" wp14:anchorId="2845A467" wp14:editId="12C0CEA6">
                <wp:extent cx="5769229" cy="18288"/>
                <wp:effectExtent l="0" t="0" r="0" b="0"/>
                <wp:docPr id="4447" name="Group 4447"/>
                <wp:cNvGraphicFramePr/>
                <a:graphic xmlns:a="http://schemas.openxmlformats.org/drawingml/2006/main">
                  <a:graphicData uri="http://schemas.microsoft.com/office/word/2010/wordprocessingGroup">
                    <wpg:wgp>
                      <wpg:cNvGrpSpPr/>
                      <wpg:grpSpPr>
                        <a:xfrm>
                          <a:off x="0" y="0"/>
                          <a:ext cx="5769229" cy="18288"/>
                          <a:chOff x="0" y="0"/>
                          <a:chExt cx="5769229" cy="18288"/>
                        </a:xfrm>
                      </wpg:grpSpPr>
                      <wps:wsp>
                        <wps:cNvPr id="5745" name="Shape 5745"/>
                        <wps:cNvSpPr/>
                        <wps:spPr>
                          <a:xfrm>
                            <a:off x="0" y="0"/>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47" style="width:454.27pt;height:1.44pt;mso-position-horizontal-relative:char;mso-position-vertical-relative:line" coordsize="57692,182">
                <v:shape id="Shape 5746" style="position:absolute;width:57692;height:182;left:0;top:0;" coordsize="5769229,18288" path="m0,0l5769229,0l5769229,18288l0,18288l0,0">
                  <v:stroke weight="0pt" endcap="flat" joinstyle="miter" miterlimit="10" on="false" color="#000000" opacity="0"/>
                  <v:fill on="true" color="#000000"/>
                </v:shape>
              </v:group>
            </w:pict>
          </mc:Fallback>
        </mc:AlternateContent>
      </w:r>
    </w:p>
    <w:p w14:paraId="128E771B" w14:textId="77777777" w:rsidR="00481300" w:rsidRDefault="00000000">
      <w:pPr>
        <w:spacing w:line="259" w:lineRule="auto"/>
        <w:ind w:left="0" w:firstLine="0"/>
      </w:pPr>
      <w:r>
        <w:rPr>
          <w:rFonts w:ascii="Calibri" w:eastAsia="Calibri" w:hAnsi="Calibri" w:cs="Calibri"/>
          <w:sz w:val="24"/>
        </w:rPr>
        <w:t xml:space="preserve"> </w:t>
      </w:r>
    </w:p>
    <w:p w14:paraId="7E7BF8C8" w14:textId="77777777" w:rsidR="00481300" w:rsidRDefault="00000000">
      <w:pPr>
        <w:spacing w:line="259" w:lineRule="auto"/>
        <w:ind w:left="0" w:firstLine="0"/>
      </w:pPr>
      <w:r>
        <w:rPr>
          <w:rFonts w:ascii="Calibri" w:eastAsia="Calibri" w:hAnsi="Calibri" w:cs="Calibri"/>
          <w:sz w:val="24"/>
        </w:rPr>
        <w:t xml:space="preserve"> </w:t>
      </w:r>
    </w:p>
    <w:p w14:paraId="750416C6" w14:textId="77777777" w:rsidR="00481300" w:rsidRDefault="00000000">
      <w:pPr>
        <w:pStyle w:val="Heading2"/>
        <w:ind w:left="-5"/>
      </w:pPr>
      <w:r>
        <w:t xml:space="preserve">For office use only </w:t>
      </w:r>
    </w:p>
    <w:p w14:paraId="38EAAF87" w14:textId="77777777" w:rsidR="00481300" w:rsidRDefault="00000000">
      <w:pPr>
        <w:spacing w:line="259" w:lineRule="auto"/>
        <w:ind w:left="0" w:firstLine="0"/>
      </w:pPr>
      <w:r>
        <w:rPr>
          <w:rFonts w:ascii="Calibri" w:eastAsia="Calibri" w:hAnsi="Calibri" w:cs="Calibri"/>
          <w:sz w:val="24"/>
        </w:rPr>
        <w:t xml:space="preserve"> </w:t>
      </w:r>
    </w:p>
    <w:p w14:paraId="1E5CA2CA" w14:textId="77777777" w:rsidR="00481300" w:rsidRDefault="00000000">
      <w:pPr>
        <w:spacing w:line="259" w:lineRule="auto"/>
        <w:ind w:left="0" w:firstLine="0"/>
      </w:pPr>
      <w:r>
        <w:rPr>
          <w:rFonts w:ascii="Calibri" w:eastAsia="Calibri" w:hAnsi="Calibri" w:cs="Calibri"/>
          <w:sz w:val="24"/>
        </w:rPr>
        <w:t xml:space="preserve"> </w:t>
      </w:r>
    </w:p>
    <w:tbl>
      <w:tblPr>
        <w:tblStyle w:val="TableGrid"/>
        <w:tblpPr w:vertAnchor="text" w:tblpX="5748" w:tblpY="13"/>
        <w:tblOverlap w:val="never"/>
        <w:tblW w:w="230" w:type="dxa"/>
        <w:tblInd w:w="0" w:type="dxa"/>
        <w:tblCellMar>
          <w:top w:w="0" w:type="dxa"/>
          <w:left w:w="15" w:type="dxa"/>
          <w:bottom w:w="0" w:type="dxa"/>
          <w:right w:w="115" w:type="dxa"/>
        </w:tblCellMar>
        <w:tblLook w:val="04A0" w:firstRow="1" w:lastRow="0" w:firstColumn="1" w:lastColumn="0" w:noHBand="0" w:noVBand="1"/>
      </w:tblPr>
      <w:tblGrid>
        <w:gridCol w:w="230"/>
      </w:tblGrid>
      <w:tr w:rsidR="00481300" w14:paraId="757016C0" w14:textId="77777777">
        <w:trPr>
          <w:trHeight w:val="230"/>
        </w:trPr>
        <w:tc>
          <w:tcPr>
            <w:tcW w:w="230" w:type="dxa"/>
            <w:tcBorders>
              <w:top w:val="single" w:sz="8" w:space="0" w:color="000000"/>
              <w:left w:val="single" w:sz="8" w:space="0" w:color="000000"/>
              <w:bottom w:val="single" w:sz="8" w:space="0" w:color="000000"/>
              <w:right w:val="single" w:sz="8" w:space="0" w:color="000000"/>
            </w:tcBorders>
          </w:tcPr>
          <w:p w14:paraId="62DDE391" w14:textId="77777777" w:rsidR="00481300" w:rsidRDefault="00000000">
            <w:pPr>
              <w:spacing w:line="259" w:lineRule="auto"/>
              <w:ind w:left="0" w:firstLine="0"/>
            </w:pPr>
            <w:r>
              <w:rPr>
                <w:rFonts w:ascii="Calibri" w:eastAsia="Calibri" w:hAnsi="Calibri" w:cs="Calibri"/>
                <w:sz w:val="24"/>
              </w:rPr>
              <w:t xml:space="preserve"> </w:t>
            </w:r>
          </w:p>
        </w:tc>
      </w:tr>
    </w:tbl>
    <w:p w14:paraId="6825C539" w14:textId="77777777" w:rsidR="00481300" w:rsidRDefault="00000000">
      <w:pPr>
        <w:pStyle w:val="Heading3"/>
        <w:ind w:left="-5"/>
      </w:pPr>
      <w:r>
        <w:t xml:space="preserve">Public liability insurance confirmed (where applicable) Hire approved </w:t>
      </w:r>
      <w:r>
        <w:tab/>
      </w:r>
      <w:r>
        <w:rPr>
          <w:noProof/>
          <w:sz w:val="22"/>
        </w:rPr>
        <mc:AlternateContent>
          <mc:Choice Requires="wpg">
            <w:drawing>
              <wp:inline distT="0" distB="0" distL="0" distR="0" wp14:anchorId="09C477DF" wp14:editId="51375704">
                <wp:extent cx="146050" cy="146050"/>
                <wp:effectExtent l="0" t="0" r="0" b="0"/>
                <wp:docPr id="4448" name="Group 4448"/>
                <wp:cNvGraphicFramePr/>
                <a:graphic xmlns:a="http://schemas.openxmlformats.org/drawingml/2006/main">
                  <a:graphicData uri="http://schemas.microsoft.com/office/word/2010/wordprocessingGroup">
                    <wpg:wgp>
                      <wpg:cNvGrpSpPr/>
                      <wpg:grpSpPr>
                        <a:xfrm>
                          <a:off x="0" y="0"/>
                          <a:ext cx="146050" cy="146050"/>
                          <a:chOff x="0" y="0"/>
                          <a:chExt cx="146050" cy="146050"/>
                        </a:xfrm>
                      </wpg:grpSpPr>
                      <wps:wsp>
                        <wps:cNvPr id="635" name="Shape 635"/>
                        <wps:cNvSpPr/>
                        <wps:spPr>
                          <a:xfrm>
                            <a:off x="0" y="0"/>
                            <a:ext cx="146050" cy="146050"/>
                          </a:xfrm>
                          <a:custGeom>
                            <a:avLst/>
                            <a:gdLst/>
                            <a:ahLst/>
                            <a:cxnLst/>
                            <a:rect l="0" t="0" r="0" b="0"/>
                            <a:pathLst>
                              <a:path w="146050" h="146050">
                                <a:moveTo>
                                  <a:pt x="0" y="146050"/>
                                </a:moveTo>
                                <a:lnTo>
                                  <a:pt x="146050" y="146050"/>
                                </a:lnTo>
                                <a:lnTo>
                                  <a:pt x="14605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48" style="width:11.5pt;height:11.5pt;mso-position-horizontal-relative:char;mso-position-vertical-relative:line" coordsize="1460,1460">
                <v:shape id="Shape 635" style="position:absolute;width:1460;height:1460;left:0;top:0;" coordsize="146050,146050" path="m0,146050l146050,146050l146050,0l0,0x">
                  <v:stroke weight="1pt" endcap="flat" joinstyle="miter" miterlimit="10" on="true" color="#000000"/>
                  <v:fill on="false" color="#000000" opacity="0"/>
                </v:shape>
              </v:group>
            </w:pict>
          </mc:Fallback>
        </mc:AlternateContent>
      </w:r>
    </w:p>
    <w:p w14:paraId="0C0C171E" w14:textId="77777777" w:rsidR="00481300" w:rsidRDefault="00000000">
      <w:pPr>
        <w:spacing w:line="259" w:lineRule="auto"/>
        <w:ind w:left="0" w:right="3160" w:firstLine="0"/>
      </w:pPr>
      <w:r>
        <w:rPr>
          <w:rFonts w:ascii="Calibri" w:eastAsia="Calibri" w:hAnsi="Calibri" w:cs="Calibri"/>
          <w:sz w:val="24"/>
        </w:rPr>
        <w:t xml:space="preserve"> </w:t>
      </w:r>
    </w:p>
    <w:p w14:paraId="46DF9398" w14:textId="77777777" w:rsidR="00481300" w:rsidRDefault="00000000">
      <w:pPr>
        <w:spacing w:line="259" w:lineRule="auto"/>
        <w:ind w:left="0" w:firstLine="0"/>
      </w:pPr>
      <w:r>
        <w:rPr>
          <w:rFonts w:ascii="Calibri" w:eastAsia="Calibri" w:hAnsi="Calibri" w:cs="Calibri"/>
          <w:sz w:val="24"/>
        </w:rPr>
        <w:t xml:space="preserve"> </w:t>
      </w:r>
    </w:p>
    <w:p w14:paraId="0A2E02D1" w14:textId="77777777" w:rsidR="00481300" w:rsidRDefault="00000000">
      <w:pPr>
        <w:spacing w:line="259" w:lineRule="auto"/>
        <w:ind w:left="0" w:firstLine="0"/>
      </w:pPr>
      <w:r>
        <w:rPr>
          <w:rFonts w:ascii="Calibri" w:eastAsia="Calibri" w:hAnsi="Calibri" w:cs="Calibri"/>
          <w:sz w:val="24"/>
        </w:rPr>
        <w:t xml:space="preserve"> </w:t>
      </w:r>
    </w:p>
    <w:p w14:paraId="222EC22D" w14:textId="77777777" w:rsidR="00481300" w:rsidRDefault="00000000">
      <w:pPr>
        <w:spacing w:line="259" w:lineRule="auto"/>
        <w:ind w:left="0" w:firstLine="0"/>
      </w:pPr>
      <w:r>
        <w:rPr>
          <w:rFonts w:ascii="Calibri" w:eastAsia="Calibri" w:hAnsi="Calibri" w:cs="Calibri"/>
          <w:sz w:val="24"/>
        </w:rPr>
        <w:t xml:space="preserve"> </w:t>
      </w:r>
    </w:p>
    <w:tbl>
      <w:tblPr>
        <w:tblStyle w:val="TableGrid"/>
        <w:tblW w:w="9018" w:type="dxa"/>
        <w:tblInd w:w="5" w:type="dxa"/>
        <w:tblCellMar>
          <w:top w:w="55" w:type="dxa"/>
          <w:left w:w="106" w:type="dxa"/>
          <w:bottom w:w="0" w:type="dxa"/>
          <w:right w:w="115" w:type="dxa"/>
        </w:tblCellMar>
        <w:tblLook w:val="04A0" w:firstRow="1" w:lastRow="0" w:firstColumn="1" w:lastColumn="0" w:noHBand="0" w:noVBand="1"/>
      </w:tblPr>
      <w:tblGrid>
        <w:gridCol w:w="1906"/>
        <w:gridCol w:w="3558"/>
        <w:gridCol w:w="3554"/>
      </w:tblGrid>
      <w:tr w:rsidR="00481300" w14:paraId="1525E342" w14:textId="77777777">
        <w:trPr>
          <w:trHeight w:val="432"/>
        </w:trPr>
        <w:tc>
          <w:tcPr>
            <w:tcW w:w="1907" w:type="dxa"/>
            <w:tcBorders>
              <w:top w:val="single" w:sz="4" w:space="0" w:color="000000"/>
              <w:left w:val="single" w:sz="4" w:space="0" w:color="000000"/>
              <w:bottom w:val="single" w:sz="4" w:space="0" w:color="000000"/>
              <w:right w:val="single" w:sz="4" w:space="0" w:color="000000"/>
            </w:tcBorders>
          </w:tcPr>
          <w:p w14:paraId="76DBFF4D" w14:textId="77777777" w:rsidR="00481300" w:rsidRDefault="00000000">
            <w:pPr>
              <w:spacing w:line="259" w:lineRule="auto"/>
              <w:ind w:left="5" w:firstLine="0"/>
            </w:pPr>
            <w:r>
              <w:rPr>
                <w:rFonts w:ascii="Calibri" w:eastAsia="Calibri" w:hAnsi="Calibri" w:cs="Calibri"/>
                <w:sz w:val="24"/>
              </w:rPr>
              <w:t xml:space="preserve">Invoice details </w:t>
            </w:r>
          </w:p>
        </w:tc>
        <w:tc>
          <w:tcPr>
            <w:tcW w:w="3558" w:type="dxa"/>
            <w:tcBorders>
              <w:top w:val="single" w:sz="4" w:space="0" w:color="000000"/>
              <w:left w:val="single" w:sz="4" w:space="0" w:color="000000"/>
              <w:bottom w:val="single" w:sz="4" w:space="0" w:color="000000"/>
              <w:right w:val="nil"/>
            </w:tcBorders>
          </w:tcPr>
          <w:p w14:paraId="70DE2DB2" w14:textId="77777777" w:rsidR="00481300" w:rsidRDefault="00000000">
            <w:pPr>
              <w:spacing w:line="259" w:lineRule="auto"/>
              <w:ind w:left="5" w:firstLine="0"/>
            </w:pPr>
            <w:r>
              <w:rPr>
                <w:rFonts w:ascii="Calibri" w:eastAsia="Calibri" w:hAnsi="Calibri" w:cs="Calibri"/>
                <w:sz w:val="24"/>
              </w:rPr>
              <w:t xml:space="preserve"> </w:t>
            </w:r>
          </w:p>
        </w:tc>
        <w:tc>
          <w:tcPr>
            <w:tcW w:w="3554" w:type="dxa"/>
            <w:tcBorders>
              <w:top w:val="single" w:sz="4" w:space="0" w:color="000000"/>
              <w:left w:val="nil"/>
              <w:bottom w:val="single" w:sz="4" w:space="0" w:color="000000"/>
              <w:right w:val="single" w:sz="4" w:space="0" w:color="000000"/>
            </w:tcBorders>
          </w:tcPr>
          <w:p w14:paraId="168C0844" w14:textId="77777777" w:rsidR="00481300" w:rsidRDefault="00481300">
            <w:pPr>
              <w:spacing w:after="160" w:line="259" w:lineRule="auto"/>
              <w:ind w:left="0" w:firstLine="0"/>
            </w:pPr>
          </w:p>
        </w:tc>
      </w:tr>
      <w:tr w:rsidR="00481300" w14:paraId="7F999FE6" w14:textId="77777777">
        <w:trPr>
          <w:trHeight w:val="428"/>
        </w:trPr>
        <w:tc>
          <w:tcPr>
            <w:tcW w:w="1907" w:type="dxa"/>
            <w:tcBorders>
              <w:top w:val="single" w:sz="4" w:space="0" w:color="000000"/>
              <w:left w:val="single" w:sz="4" w:space="0" w:color="000000"/>
              <w:bottom w:val="single" w:sz="4" w:space="0" w:color="000000"/>
              <w:right w:val="single" w:sz="4" w:space="0" w:color="000000"/>
            </w:tcBorders>
          </w:tcPr>
          <w:p w14:paraId="698C2A8C" w14:textId="77777777" w:rsidR="00481300" w:rsidRDefault="00000000">
            <w:pPr>
              <w:spacing w:line="259" w:lineRule="auto"/>
              <w:ind w:left="5" w:firstLine="0"/>
            </w:pPr>
            <w:r>
              <w:rPr>
                <w:rFonts w:ascii="Calibri" w:eastAsia="Calibri" w:hAnsi="Calibri" w:cs="Calibri"/>
                <w:sz w:val="24"/>
              </w:rPr>
              <w:t xml:space="preserve">Deposit paid </w:t>
            </w:r>
          </w:p>
        </w:tc>
        <w:tc>
          <w:tcPr>
            <w:tcW w:w="3558" w:type="dxa"/>
            <w:tcBorders>
              <w:top w:val="single" w:sz="4" w:space="0" w:color="000000"/>
              <w:left w:val="single" w:sz="4" w:space="0" w:color="000000"/>
              <w:bottom w:val="single" w:sz="4" w:space="0" w:color="000000"/>
              <w:right w:val="single" w:sz="4" w:space="0" w:color="000000"/>
            </w:tcBorders>
          </w:tcPr>
          <w:p w14:paraId="41493951" w14:textId="77777777" w:rsidR="00481300" w:rsidRDefault="00000000">
            <w:pPr>
              <w:spacing w:line="259" w:lineRule="auto"/>
              <w:ind w:left="5" w:firstLine="0"/>
            </w:pPr>
            <w:r>
              <w:rPr>
                <w:rFonts w:ascii="Calibri" w:eastAsia="Calibri" w:hAnsi="Calibri" w:cs="Calibri"/>
                <w:sz w:val="24"/>
              </w:rPr>
              <w:t xml:space="preserve">£ </w:t>
            </w:r>
          </w:p>
        </w:tc>
        <w:tc>
          <w:tcPr>
            <w:tcW w:w="3554" w:type="dxa"/>
            <w:tcBorders>
              <w:top w:val="single" w:sz="4" w:space="0" w:color="000000"/>
              <w:left w:val="single" w:sz="4" w:space="0" w:color="000000"/>
              <w:bottom w:val="single" w:sz="4" w:space="0" w:color="000000"/>
              <w:right w:val="single" w:sz="4" w:space="0" w:color="000000"/>
            </w:tcBorders>
          </w:tcPr>
          <w:p w14:paraId="3128A6F4" w14:textId="77777777" w:rsidR="00481300" w:rsidRDefault="00000000">
            <w:pPr>
              <w:spacing w:line="259" w:lineRule="auto"/>
              <w:ind w:left="0" w:firstLine="0"/>
            </w:pPr>
            <w:r>
              <w:rPr>
                <w:rFonts w:ascii="Calibri" w:eastAsia="Calibri" w:hAnsi="Calibri" w:cs="Calibri"/>
                <w:sz w:val="24"/>
              </w:rPr>
              <w:t xml:space="preserve">Date: </w:t>
            </w:r>
          </w:p>
        </w:tc>
      </w:tr>
      <w:tr w:rsidR="00481300" w14:paraId="59664ADE" w14:textId="77777777">
        <w:trPr>
          <w:trHeight w:val="432"/>
        </w:trPr>
        <w:tc>
          <w:tcPr>
            <w:tcW w:w="1907" w:type="dxa"/>
            <w:tcBorders>
              <w:top w:val="single" w:sz="4" w:space="0" w:color="000000"/>
              <w:left w:val="single" w:sz="4" w:space="0" w:color="000000"/>
              <w:bottom w:val="single" w:sz="4" w:space="0" w:color="000000"/>
              <w:right w:val="single" w:sz="4" w:space="0" w:color="000000"/>
            </w:tcBorders>
          </w:tcPr>
          <w:p w14:paraId="439842C6" w14:textId="77777777" w:rsidR="00481300" w:rsidRDefault="00000000">
            <w:pPr>
              <w:spacing w:line="259" w:lineRule="auto"/>
              <w:ind w:left="5" w:firstLine="0"/>
            </w:pPr>
            <w:r>
              <w:rPr>
                <w:rFonts w:ascii="Calibri" w:eastAsia="Calibri" w:hAnsi="Calibri" w:cs="Calibri"/>
                <w:sz w:val="24"/>
              </w:rPr>
              <w:t xml:space="preserve">Balance paid </w:t>
            </w:r>
          </w:p>
        </w:tc>
        <w:tc>
          <w:tcPr>
            <w:tcW w:w="3558" w:type="dxa"/>
            <w:tcBorders>
              <w:top w:val="single" w:sz="4" w:space="0" w:color="000000"/>
              <w:left w:val="single" w:sz="4" w:space="0" w:color="000000"/>
              <w:bottom w:val="single" w:sz="4" w:space="0" w:color="000000"/>
              <w:right w:val="single" w:sz="4" w:space="0" w:color="000000"/>
            </w:tcBorders>
          </w:tcPr>
          <w:p w14:paraId="43468876" w14:textId="77777777" w:rsidR="00481300" w:rsidRDefault="00000000">
            <w:pPr>
              <w:spacing w:line="259" w:lineRule="auto"/>
              <w:ind w:left="5" w:firstLine="0"/>
            </w:pPr>
            <w:r>
              <w:rPr>
                <w:rFonts w:ascii="Calibri" w:eastAsia="Calibri" w:hAnsi="Calibri" w:cs="Calibri"/>
                <w:sz w:val="24"/>
              </w:rPr>
              <w:t xml:space="preserve">£ </w:t>
            </w:r>
          </w:p>
        </w:tc>
        <w:tc>
          <w:tcPr>
            <w:tcW w:w="3554" w:type="dxa"/>
            <w:tcBorders>
              <w:top w:val="single" w:sz="4" w:space="0" w:color="000000"/>
              <w:left w:val="single" w:sz="4" w:space="0" w:color="000000"/>
              <w:bottom w:val="single" w:sz="4" w:space="0" w:color="000000"/>
              <w:right w:val="single" w:sz="4" w:space="0" w:color="000000"/>
            </w:tcBorders>
          </w:tcPr>
          <w:p w14:paraId="03EDEB3E" w14:textId="77777777" w:rsidR="00481300" w:rsidRDefault="00000000">
            <w:pPr>
              <w:spacing w:line="259" w:lineRule="auto"/>
              <w:ind w:left="0" w:firstLine="0"/>
            </w:pPr>
            <w:r>
              <w:rPr>
                <w:rFonts w:ascii="Calibri" w:eastAsia="Calibri" w:hAnsi="Calibri" w:cs="Calibri"/>
                <w:sz w:val="24"/>
              </w:rPr>
              <w:t xml:space="preserve">Date: </w:t>
            </w:r>
          </w:p>
        </w:tc>
      </w:tr>
    </w:tbl>
    <w:p w14:paraId="4452F9F8" w14:textId="77777777" w:rsidR="00481300" w:rsidRDefault="00000000">
      <w:pPr>
        <w:spacing w:line="259" w:lineRule="auto"/>
        <w:ind w:left="0" w:firstLine="0"/>
      </w:pPr>
      <w:r>
        <w:rPr>
          <w:rFonts w:ascii="Calibri" w:eastAsia="Calibri" w:hAnsi="Calibri" w:cs="Calibri"/>
          <w:sz w:val="24"/>
        </w:rPr>
        <w:t xml:space="preserve"> </w:t>
      </w:r>
    </w:p>
    <w:p w14:paraId="3E4C7855" w14:textId="77777777" w:rsidR="00481300" w:rsidRDefault="00000000">
      <w:pPr>
        <w:spacing w:after="9036" w:line="265" w:lineRule="auto"/>
        <w:ind w:left="-5" w:right="3159"/>
      </w:pPr>
      <w:r>
        <w:rPr>
          <w:rFonts w:ascii="Calibri" w:eastAsia="Calibri" w:hAnsi="Calibri" w:cs="Calibri"/>
          <w:sz w:val="24"/>
        </w:rPr>
        <w:t xml:space="preserve">Notes: </w:t>
      </w:r>
    </w:p>
    <w:p w14:paraId="16B13B89" w14:textId="77777777" w:rsidR="00481300" w:rsidRDefault="00000000">
      <w:pPr>
        <w:tabs>
          <w:tab w:val="center" w:pos="4517"/>
        </w:tabs>
        <w:spacing w:after="196" w:line="259" w:lineRule="auto"/>
        <w:ind w:left="-15" w:firstLine="0"/>
      </w:pPr>
      <w:r>
        <w:rPr>
          <w:rFonts w:ascii="Calibri" w:eastAsia="Calibri" w:hAnsi="Calibri" w:cs="Calibri"/>
        </w:rPr>
        <w:lastRenderedPageBreak/>
        <w:t xml:space="preserve"> </w:t>
      </w:r>
      <w:r>
        <w:rPr>
          <w:rFonts w:ascii="Calibri" w:eastAsia="Calibri" w:hAnsi="Calibri" w:cs="Calibri"/>
        </w:rPr>
        <w:tab/>
        <w:t xml:space="preserve">pg. 3 </w:t>
      </w:r>
    </w:p>
    <w:sectPr w:rsidR="00481300">
      <w:pgSz w:w="11904" w:h="16838"/>
      <w:pgMar w:top="460" w:right="1327" w:bottom="3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E27"/>
    <w:multiLevelType w:val="hybridMultilevel"/>
    <w:tmpl w:val="804669BE"/>
    <w:lvl w:ilvl="0" w:tplc="39480DEC">
      <w:start w:val="16"/>
      <w:numFmt w:val="decimal"/>
      <w:lvlText w:val="%1"/>
      <w:lvlJc w:val="left"/>
      <w:pPr>
        <w:ind w:left="3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77C32D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3948EE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8BE1E4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0E2D51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9B8D9F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7F4D95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5E6421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9967AA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BD29C4"/>
    <w:multiLevelType w:val="hybridMultilevel"/>
    <w:tmpl w:val="160C3664"/>
    <w:lvl w:ilvl="0" w:tplc="135621E0">
      <w:start w:val="11"/>
      <w:numFmt w:val="decimal"/>
      <w:lvlText w:val="%1"/>
      <w:lvlJc w:val="left"/>
      <w:pPr>
        <w:ind w:left="3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5D006F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866453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698B9C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AFA11D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D26F25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6A47ED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D940C6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C2981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6B31621"/>
    <w:multiLevelType w:val="hybridMultilevel"/>
    <w:tmpl w:val="5DDE68B0"/>
    <w:lvl w:ilvl="0" w:tplc="967EE942">
      <w:start w:val="4"/>
      <w:numFmt w:val="decimal"/>
      <w:lvlText w:val="%1"/>
      <w:lvlJc w:val="left"/>
      <w:pPr>
        <w:ind w:left="1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784145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4DE542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3CA6F8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680B8E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C440E5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1CCA6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C6A893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0F05C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9993B3B"/>
    <w:multiLevelType w:val="hybridMultilevel"/>
    <w:tmpl w:val="78E6B2CE"/>
    <w:lvl w:ilvl="0" w:tplc="1D9E911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60D2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9A60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A6CB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EA33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EA6C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F8D9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66AC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ECDE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95545766">
    <w:abstractNumId w:val="3"/>
  </w:num>
  <w:num w:numId="2" w16cid:durableId="1854371546">
    <w:abstractNumId w:val="2"/>
  </w:num>
  <w:num w:numId="3" w16cid:durableId="1524125628">
    <w:abstractNumId w:val="1"/>
  </w:num>
  <w:num w:numId="4" w16cid:durableId="337079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00"/>
    <w:rsid w:val="002E5748"/>
    <w:rsid w:val="00481300"/>
    <w:rsid w:val="00B33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E5A5"/>
  <w15:docId w15:val="{D14049D4-2737-4AC8-918C-83345E54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line="265" w:lineRule="auto"/>
      <w:ind w:left="10" w:right="3159" w:hanging="10"/>
      <w:outlineLvl w:val="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rPr>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Neame</dc:creator>
  <cp:keywords/>
  <cp:lastModifiedBy>Diane Cavey - Assistant Town Clerk - Lydd Town Council</cp:lastModifiedBy>
  <cp:revision>2</cp:revision>
  <dcterms:created xsi:type="dcterms:W3CDTF">2026-02-08T20:24:00Z</dcterms:created>
  <dcterms:modified xsi:type="dcterms:W3CDTF">2026-02-08T20:24:00Z</dcterms:modified>
</cp:coreProperties>
</file>